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0C" w:rsidRDefault="008D3280" w:rsidP="002F6AA4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8D3280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1271766" cy="1266825"/>
            <wp:effectExtent l="0" t="0" r="0" b="0"/>
            <wp:docPr id="1" name="Picture 2" descr="C:\Users\Administrator\Desktop\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27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F1E" w:rsidRPr="002F6AA4" w:rsidRDefault="00012F1E" w:rsidP="002F6AA4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2F6AA4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دانشکده پرستاری و مامایی</w:t>
      </w:r>
    </w:p>
    <w:p w:rsidR="004114CF" w:rsidRPr="002F6AA4" w:rsidRDefault="004114CF" w:rsidP="002F6AA4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2F6AA4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گروه مشاوره در مامایی</w:t>
      </w:r>
    </w:p>
    <w:p w:rsidR="002F6AA4" w:rsidRDefault="0032554F" w:rsidP="002F6AA4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026" type="#_x0000_t202" style="position:absolute;left:0;text-align:left;margin-left:48.95pt;margin-top:16.2pt;width:192.95pt;height:115.6pt;z-index:251658240;visibility:visible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2F6AA4" w:rsidRPr="002F6AA4" w:rsidRDefault="002F6AA4" w:rsidP="002F6AA4">
                  <w:pPr>
                    <w:pStyle w:val="BodyText"/>
                    <w:spacing w:line="240" w:lineRule="auto"/>
                    <w:ind w:right="78"/>
                    <w:jc w:val="center"/>
                    <w:rPr>
                      <w:rFonts w:ascii="IranNastaliq" w:hAnsi="IranNastaliq" w:cs="IranNastaliq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6AA4">
                    <w:rPr>
                      <w:rFonts w:ascii="IranNastaliq" w:hAnsi="IranNastaliq" w:cs="IranNastaliq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دفترچه ثبت مهارتهای بالینی</w:t>
                  </w:r>
                </w:p>
                <w:p w:rsidR="002F6AA4" w:rsidRPr="002F6AA4" w:rsidRDefault="002F6AA4" w:rsidP="002F6AA4">
                  <w:pPr>
                    <w:pStyle w:val="BodyText"/>
                    <w:spacing w:line="240" w:lineRule="auto"/>
                    <w:ind w:right="78"/>
                    <w:jc w:val="center"/>
                    <w:rPr>
                      <w:rFonts w:ascii="IranNastaliq" w:hAnsi="IranNastaliq" w:cs="IranNastaliq"/>
                      <w:b/>
                      <w:bCs/>
                      <w:lang w:bidi="fa-IR"/>
                    </w:rPr>
                  </w:pPr>
                  <w:r w:rsidRPr="002F6AA4"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  <w:t xml:space="preserve">كارآموزي </w:t>
                  </w:r>
                  <w:r w:rsidRPr="002F6AA4">
                    <w:rPr>
                      <w:rFonts w:ascii="IranNastaliq" w:hAnsi="IranNastaliq" w:cs="IranNastaliq" w:hint="cs"/>
                      <w:b/>
                      <w:bCs/>
                      <w:rtl/>
                      <w:lang w:bidi="fa-IR"/>
                    </w:rPr>
                    <w:t xml:space="preserve"> یائسگی </w:t>
                  </w:r>
                  <w:r w:rsidRPr="002F6AA4"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2F6AA4">
                    <w:rPr>
                      <w:rFonts w:ascii="IranNastaliq" w:hAnsi="IranNastaliq" w:cs="IranNastaliq" w:hint="cs"/>
                      <w:b/>
                      <w:bCs/>
                      <w:rtl/>
                      <w:lang w:bidi="fa-IR"/>
                    </w:rPr>
                    <w:t xml:space="preserve">  و مشاوره قبل و بعد از یائسگی </w:t>
                  </w:r>
                </w:p>
                <w:p w:rsidR="002F6AA4" w:rsidRPr="002F6AA4" w:rsidRDefault="002F6AA4" w:rsidP="002F6AA4">
                  <w:pPr>
                    <w:pStyle w:val="BodyText"/>
                    <w:spacing w:line="240" w:lineRule="auto"/>
                    <w:ind w:right="78"/>
                    <w:jc w:val="center"/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</w:pPr>
                  <w:r w:rsidRPr="002F6AA4">
                    <w:rPr>
                      <w:rFonts w:ascii="IranNastaliq" w:hAnsi="IranNastaliq" w:cs="IranNastaliq" w:hint="cs"/>
                      <w:b/>
                      <w:bCs/>
                      <w:rtl/>
                      <w:lang w:bidi="fa-IR"/>
                    </w:rPr>
                    <w:t>کارشناسی ارشد مشاوره در مامایی</w:t>
                  </w:r>
                </w:p>
              </w:txbxContent>
            </v:textbox>
          </v:shape>
        </w:pict>
      </w:r>
    </w:p>
    <w:p w:rsidR="002F6AA4" w:rsidRDefault="002F6AA4" w:rsidP="002F6AA4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2F6AA4" w:rsidRDefault="002F6AA4" w:rsidP="002F6AA4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2F6AA4" w:rsidRDefault="002F6AA4" w:rsidP="002F6AA4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2F6AA4" w:rsidRDefault="002F6AA4" w:rsidP="002F6AA4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2F6AA4" w:rsidRDefault="002F6AA4" w:rsidP="002F6AA4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012F1E" w:rsidRDefault="00012F1E" w:rsidP="002F6AA4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12F1E" w:rsidRDefault="0032554F" w:rsidP="002F6AA4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  <w:lang w:bidi="fa-IR"/>
        </w:rPr>
        <w:pict>
          <v:shape id="Text Box 99" o:spid="_x0000_s1027" type="#_x0000_t202" style="position:absolute;left:0;text-align:left;margin-left:16.1pt;margin-top:8.8pt;width:225.8pt;height:126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">
            <o:extrusion v:ext="view" color="white" on="t"/>
            <v:textbox>
              <w:txbxContent>
                <w:p w:rsidR="002F6AA4" w:rsidRPr="00232588" w:rsidRDefault="002F6AA4" w:rsidP="00232588">
                  <w:pPr>
                    <w:pStyle w:val="BodyText"/>
                    <w:spacing w:line="240" w:lineRule="auto"/>
                    <w:ind w:right="78"/>
                    <w:jc w:val="both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32588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 و نام خانوادگي کارآموز :  .............................................</w:t>
                  </w:r>
                </w:p>
                <w:p w:rsidR="002F6AA4" w:rsidRPr="00232588" w:rsidRDefault="00232588" w:rsidP="00232588">
                  <w:pPr>
                    <w:pStyle w:val="BodyText"/>
                    <w:spacing w:line="240" w:lineRule="auto"/>
                    <w:ind w:right="78"/>
                    <w:jc w:val="both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شماره دانشجویی :  </w:t>
                  </w:r>
                  <w:r w:rsidR="002F6AA4" w:rsidRPr="00232588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....................................</w:t>
                  </w:r>
                  <w:r w:rsidR="00EA5ED5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</w:t>
                  </w:r>
                  <w:r w:rsidR="002F6AA4" w:rsidRPr="00232588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..................</w:t>
                  </w:r>
                </w:p>
                <w:p w:rsidR="002F6AA4" w:rsidRPr="00232588" w:rsidRDefault="00232588" w:rsidP="00232588">
                  <w:pPr>
                    <w:pStyle w:val="BodyText"/>
                    <w:spacing w:line="240" w:lineRule="auto"/>
                    <w:ind w:right="78"/>
                    <w:jc w:val="both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تاریخ ورود به بخش</w:t>
                  </w:r>
                  <w:r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lang w:bidi="fa-IR"/>
                    </w:rPr>
                    <w:t xml:space="preserve">: </w:t>
                  </w:r>
                  <w:r w:rsidR="002F6AA4" w:rsidRPr="00232588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...........</w:t>
                  </w:r>
                  <w:r w:rsidR="00EA5ED5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............</w:t>
                  </w:r>
                  <w:r w:rsidR="002F6AA4" w:rsidRPr="00232588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.........</w:t>
                  </w:r>
                  <w:r w:rsidR="00EA5ED5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</w:t>
                  </w:r>
                  <w:r w:rsidR="002F6AA4" w:rsidRPr="00232588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...................</w:t>
                  </w:r>
                </w:p>
                <w:p w:rsidR="002F6AA4" w:rsidRPr="00232588" w:rsidRDefault="00232588" w:rsidP="00232588">
                  <w:pPr>
                    <w:pStyle w:val="BodyText"/>
                    <w:spacing w:line="240" w:lineRule="auto"/>
                    <w:ind w:right="78"/>
                    <w:jc w:val="both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مرب</w:t>
                  </w:r>
                  <w:r w:rsidR="002F6AA4" w:rsidRPr="00232588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ی:.......................................</w:t>
                  </w:r>
                  <w:r w:rsidR="00EA5ED5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.....</w:t>
                  </w:r>
                  <w:r w:rsidR="002F6AA4" w:rsidRPr="00232588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...............</w:t>
                  </w:r>
                </w:p>
              </w:txbxContent>
            </v:textbox>
          </v:shape>
        </w:pict>
      </w:r>
    </w:p>
    <w:p w:rsidR="00012F1E" w:rsidRPr="003821A8" w:rsidRDefault="00012F1E" w:rsidP="002F6AA4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EA30B1" w:rsidRDefault="00EA30B1" w:rsidP="002F6AA4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EA30B1" w:rsidRDefault="00EA30B1" w:rsidP="002F6AA4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2F6AA4" w:rsidRDefault="002F6AA4" w:rsidP="002F6AA4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2F6AA4" w:rsidRDefault="002F6AA4" w:rsidP="002F6AA4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EA30B1" w:rsidRDefault="00EA30B1" w:rsidP="002F6AA4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3821A8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مقدمه:</w:t>
      </w:r>
    </w:p>
    <w:p w:rsidR="00EA30B1" w:rsidRPr="00BE3D8D" w:rsidRDefault="00EA30B1" w:rsidP="002F6AA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E3D8D">
        <w:rPr>
          <w:rFonts w:cs="B Nazanin" w:hint="cs"/>
          <w:sz w:val="24"/>
          <w:szCs w:val="24"/>
          <w:rtl/>
          <w:lang w:bidi="fa-IR"/>
        </w:rPr>
        <w:t>دانشجوی گرامی</w:t>
      </w:r>
    </w:p>
    <w:p w:rsidR="00EA30B1" w:rsidRPr="00BE3D8D" w:rsidRDefault="00EA30B1" w:rsidP="002F6AA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E3D8D">
        <w:rPr>
          <w:rFonts w:cs="B Nazanin" w:hint="cs"/>
          <w:sz w:val="24"/>
          <w:szCs w:val="24"/>
          <w:rtl/>
          <w:lang w:bidi="fa-IR"/>
        </w:rPr>
        <w:t>هدف از تدوین این دفتر</w:t>
      </w:r>
      <w:r w:rsidR="002F6AA4">
        <w:rPr>
          <w:rFonts w:cs="B Nazanin" w:hint="cs"/>
          <w:sz w:val="24"/>
          <w:szCs w:val="24"/>
          <w:rtl/>
          <w:lang w:bidi="fa-IR"/>
        </w:rPr>
        <w:t>چه</w:t>
      </w:r>
      <w:r w:rsidRPr="00BE3D8D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6AA4">
        <w:rPr>
          <w:rFonts w:cs="B Nazanin" w:hint="cs"/>
          <w:sz w:val="24"/>
          <w:szCs w:val="24"/>
          <w:rtl/>
          <w:lang w:bidi="fa-IR"/>
        </w:rPr>
        <w:t>آن</w:t>
      </w:r>
      <w:r w:rsidRPr="00BE3D8D">
        <w:rPr>
          <w:rFonts w:cs="B Nazanin" w:hint="cs"/>
          <w:sz w:val="24"/>
          <w:szCs w:val="24"/>
          <w:rtl/>
          <w:lang w:bidi="fa-IR"/>
        </w:rPr>
        <w:t>ست که در طول دوره</w:t>
      </w:r>
      <w:r>
        <w:rPr>
          <w:rFonts w:cs="B Nazanin" w:hint="cs"/>
          <w:sz w:val="24"/>
          <w:szCs w:val="24"/>
          <w:rtl/>
          <w:lang w:bidi="fa-IR"/>
        </w:rPr>
        <w:t xml:space="preserve"> کارآموزی</w:t>
      </w:r>
      <w:r w:rsidRPr="00BE3D8D">
        <w:rPr>
          <w:rFonts w:cs="B Nazanin" w:hint="cs"/>
          <w:sz w:val="24"/>
          <w:szCs w:val="24"/>
          <w:rtl/>
          <w:lang w:bidi="fa-IR"/>
        </w:rPr>
        <w:t>، فعالیت های مختلف خود را در آن ثبت نمائید. فعالیت</w:t>
      </w:r>
      <w:r w:rsidR="002F6AA4">
        <w:rPr>
          <w:rFonts w:cs="B Nazanin"/>
          <w:sz w:val="24"/>
          <w:szCs w:val="24"/>
          <w:rtl/>
          <w:lang w:bidi="fa-IR"/>
        </w:rPr>
        <w:softHyphen/>
      </w:r>
      <w:r w:rsidRPr="00BE3D8D">
        <w:rPr>
          <w:rFonts w:cs="B Nazanin" w:hint="cs"/>
          <w:sz w:val="24"/>
          <w:szCs w:val="24"/>
          <w:rtl/>
          <w:lang w:bidi="fa-IR"/>
        </w:rPr>
        <w:t>ها</w:t>
      </w:r>
      <w:r w:rsidR="002F6AA4">
        <w:rPr>
          <w:rFonts w:cs="B Nazanin" w:hint="cs"/>
          <w:sz w:val="24"/>
          <w:szCs w:val="24"/>
          <w:rtl/>
          <w:lang w:bidi="fa-IR"/>
        </w:rPr>
        <w:t>یی</w:t>
      </w:r>
      <w:r w:rsidRPr="00BE3D8D">
        <w:rPr>
          <w:rFonts w:cs="B Nazanin" w:hint="cs"/>
          <w:sz w:val="24"/>
          <w:szCs w:val="24"/>
          <w:rtl/>
          <w:lang w:bidi="fa-IR"/>
        </w:rPr>
        <w:t xml:space="preserve"> که به طور مستقل یا تحت نظارت به انجام می</w:t>
      </w:r>
      <w:r w:rsidR="002F6AA4">
        <w:rPr>
          <w:rFonts w:cs="B Nazanin"/>
          <w:sz w:val="24"/>
          <w:szCs w:val="24"/>
          <w:rtl/>
          <w:lang w:bidi="fa-IR"/>
        </w:rPr>
        <w:softHyphen/>
      </w:r>
      <w:r w:rsidRPr="00BE3D8D">
        <w:rPr>
          <w:rFonts w:cs="B Nazanin" w:hint="cs"/>
          <w:sz w:val="24"/>
          <w:szCs w:val="24"/>
          <w:rtl/>
          <w:lang w:bidi="fa-IR"/>
        </w:rPr>
        <w:t>رسد به شما کمک می</w:t>
      </w:r>
      <w:r w:rsidR="002F6AA4">
        <w:rPr>
          <w:rFonts w:cs="B Nazanin"/>
          <w:sz w:val="24"/>
          <w:szCs w:val="24"/>
          <w:rtl/>
          <w:lang w:bidi="fa-IR"/>
        </w:rPr>
        <w:softHyphen/>
      </w:r>
      <w:r w:rsidRPr="00BE3D8D">
        <w:rPr>
          <w:rFonts w:cs="B Nazanin" w:hint="cs"/>
          <w:sz w:val="24"/>
          <w:szCs w:val="24"/>
          <w:rtl/>
          <w:lang w:bidi="fa-IR"/>
        </w:rPr>
        <w:t>کند تا از پیشرفت تحصیلی خود آگاه شوید. همچنین تجزیه و تح</w:t>
      </w:r>
      <w:r w:rsidR="002F6AA4">
        <w:rPr>
          <w:rFonts w:cs="B Nazanin" w:hint="cs"/>
          <w:sz w:val="24"/>
          <w:szCs w:val="24"/>
          <w:rtl/>
          <w:lang w:bidi="fa-IR"/>
        </w:rPr>
        <w:t>لیل این اطلاعات توسط اساتید بخش</w:t>
      </w:r>
      <w:r w:rsidRPr="00BE3D8D">
        <w:rPr>
          <w:rFonts w:cs="B Nazanin" w:hint="cs"/>
          <w:sz w:val="24"/>
          <w:szCs w:val="24"/>
          <w:rtl/>
          <w:lang w:bidi="fa-IR"/>
        </w:rPr>
        <w:t>، راهنمای ارزنده ای برای پی بردن به کاستی ها و رفع آنها نیز خواهد بود.</w:t>
      </w:r>
    </w:p>
    <w:p w:rsidR="00EA0761" w:rsidRPr="002F6AA4" w:rsidRDefault="00EA0761" w:rsidP="002F6AA4">
      <w:pPr>
        <w:pStyle w:val="ListParagraph"/>
        <w:numPr>
          <w:ilvl w:val="0"/>
          <w:numId w:val="20"/>
        </w:numPr>
        <w:bidi/>
        <w:spacing w:after="0" w:line="240" w:lineRule="auto"/>
        <w:ind w:right="113"/>
        <w:jc w:val="both"/>
        <w:rPr>
          <w:rFonts w:ascii="IranNastaliq" w:hAnsi="IranNastaliq" w:cs="B Nazanin"/>
          <w:rtl/>
        </w:rPr>
      </w:pPr>
      <w:r w:rsidRPr="002F6AA4">
        <w:rPr>
          <w:rFonts w:ascii="IranNastaliq" w:hAnsi="IranNastaliq" w:cs="B Nazanin"/>
          <w:rtl/>
        </w:rPr>
        <w:t xml:space="preserve">مدت </w:t>
      </w:r>
      <w:r w:rsidRPr="002F6AA4">
        <w:rPr>
          <w:rFonts w:ascii="IranNastaliq" w:hAnsi="IranNastaliq" w:cs="B Nazanin" w:hint="cs"/>
          <w:rtl/>
        </w:rPr>
        <w:t xml:space="preserve">این </w:t>
      </w:r>
      <w:r w:rsidRPr="002F6AA4">
        <w:rPr>
          <w:rFonts w:ascii="IranNastaliq" w:hAnsi="IranNastaliq" w:cs="B Nazanin"/>
          <w:rtl/>
        </w:rPr>
        <w:t xml:space="preserve">کارآموزی برای دانشجویان </w:t>
      </w:r>
      <w:r w:rsidRPr="002F6AA4">
        <w:rPr>
          <w:rFonts w:ascii="IranNastaliq" w:hAnsi="IranNastaliq" w:cs="B Nazanin" w:hint="cs"/>
          <w:rtl/>
        </w:rPr>
        <w:t>4</w:t>
      </w:r>
      <w:r w:rsidRPr="002F6AA4">
        <w:rPr>
          <w:rFonts w:ascii="IranNastaliq" w:hAnsi="IranNastaliq" w:cs="B Nazanin"/>
          <w:rtl/>
        </w:rPr>
        <w:t xml:space="preserve"> شیفت معادل </w:t>
      </w:r>
      <w:r w:rsidRPr="002F6AA4">
        <w:rPr>
          <w:rFonts w:ascii="IranNastaliq" w:hAnsi="IranNastaliq" w:cs="B Nazanin" w:hint="cs"/>
          <w:rtl/>
        </w:rPr>
        <w:t>نیم</w:t>
      </w:r>
      <w:r w:rsidRPr="002F6AA4">
        <w:rPr>
          <w:rFonts w:ascii="IranNastaliq" w:hAnsi="IranNastaliq" w:cs="B Nazanin"/>
          <w:rtl/>
        </w:rPr>
        <w:t xml:space="preserve"> واحد است.</w:t>
      </w:r>
    </w:p>
    <w:p w:rsidR="008D3280" w:rsidRPr="00C4027F" w:rsidRDefault="008C0242" w:rsidP="002F6AA4">
      <w:pPr>
        <w:bidi/>
        <w:spacing w:after="0"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   </w:t>
      </w:r>
      <w:r w:rsidR="00AB0E38">
        <w:rPr>
          <w:rFonts w:cs="B Nazanin" w:hint="cs"/>
          <w:rtl/>
          <w:lang w:bidi="fa-IR"/>
        </w:rPr>
        <w:t xml:space="preserve">  </w:t>
      </w:r>
    </w:p>
    <w:p w:rsidR="00FC442F" w:rsidRDefault="00FC442F" w:rsidP="00FC442F">
      <w:pPr>
        <w:tabs>
          <w:tab w:val="left" w:pos="2229"/>
          <w:tab w:val="center" w:pos="2755"/>
        </w:tabs>
        <w:bidi/>
        <w:spacing w:after="0" w:line="240" w:lineRule="auto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</w:p>
    <w:p w:rsidR="00FC442F" w:rsidRDefault="00FC442F" w:rsidP="00FC442F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اهداف کارآموزی: </w:t>
      </w:r>
    </w:p>
    <w:p w:rsidR="00FC442F" w:rsidRPr="00FC442F" w:rsidRDefault="00FC442F" w:rsidP="00FC442F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FC442F">
        <w:rPr>
          <w:rFonts w:cs="B Nazanin" w:hint="cs"/>
          <w:sz w:val="24"/>
          <w:szCs w:val="24"/>
          <w:rtl/>
          <w:lang w:bidi="fa-IR"/>
        </w:rPr>
        <w:t xml:space="preserve">شرکت در جلسات مشاوره با زنان یائسه </w:t>
      </w:r>
    </w:p>
    <w:p w:rsidR="00FC442F" w:rsidRPr="00FC442F" w:rsidRDefault="00FC442F" w:rsidP="00FC442F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FC442F">
        <w:rPr>
          <w:rFonts w:cs="B Nazanin" w:hint="cs"/>
          <w:sz w:val="24"/>
          <w:szCs w:val="24"/>
          <w:rtl/>
          <w:lang w:bidi="fa-IR"/>
        </w:rPr>
        <w:t xml:space="preserve">راهنمایی زنان یائسه یا حول و حوش یائسگی در مورد تغییرات این دوران </w:t>
      </w:r>
    </w:p>
    <w:p w:rsidR="00FC442F" w:rsidRDefault="00FC442F" w:rsidP="00FC442F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FC442F">
        <w:rPr>
          <w:rFonts w:cs="B Nazanin" w:hint="cs"/>
          <w:sz w:val="24"/>
          <w:szCs w:val="24"/>
          <w:rtl/>
          <w:lang w:bidi="fa-IR"/>
        </w:rPr>
        <w:t xml:space="preserve">راهنمایی </w:t>
      </w:r>
      <w:r>
        <w:rPr>
          <w:rFonts w:cs="B Nazanin" w:hint="cs"/>
          <w:sz w:val="24"/>
          <w:szCs w:val="24"/>
          <w:rtl/>
          <w:lang w:bidi="fa-IR"/>
        </w:rPr>
        <w:t xml:space="preserve">زنان یائسه درباره </w:t>
      </w:r>
      <w:r w:rsidRPr="00FC442F">
        <w:rPr>
          <w:rFonts w:cs="B Nazanin" w:hint="cs"/>
          <w:sz w:val="24"/>
          <w:szCs w:val="24"/>
          <w:rtl/>
          <w:lang w:bidi="fa-IR"/>
        </w:rPr>
        <w:t xml:space="preserve">استفاده از روشهای جایگزینی هورمون درمانی </w:t>
      </w:r>
    </w:p>
    <w:p w:rsidR="00FC442F" w:rsidRDefault="00FC442F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FC442F" w:rsidRPr="00FC442F" w:rsidRDefault="00FC442F" w:rsidP="00FC442F"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33649" w:rsidRDefault="00B209FE" w:rsidP="00737F54">
      <w:pPr>
        <w:tabs>
          <w:tab w:val="left" w:pos="2229"/>
          <w:tab w:val="center" w:pos="2755"/>
        </w:tabs>
        <w:bidi/>
        <w:spacing w:after="0" w:line="240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3821A8">
        <w:rPr>
          <w:rFonts w:cs="B Titr" w:hint="cs"/>
          <w:b/>
          <w:bCs/>
          <w:sz w:val="28"/>
          <w:szCs w:val="28"/>
          <w:rtl/>
          <w:lang w:bidi="fa-IR"/>
        </w:rPr>
        <w:t>قسمت الف</w:t>
      </w:r>
    </w:p>
    <w:p w:rsidR="008766C3" w:rsidRPr="003821A8" w:rsidRDefault="008766C3" w:rsidP="002F6AA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821A8">
        <w:rPr>
          <w:rFonts w:cs="B Nazanin" w:hint="cs"/>
          <w:b/>
          <w:bCs/>
          <w:sz w:val="24"/>
          <w:szCs w:val="24"/>
          <w:rtl/>
          <w:lang w:bidi="fa-IR"/>
        </w:rPr>
        <w:t xml:space="preserve">مواردی که </w:t>
      </w:r>
      <w:r w:rsidR="00C40E98" w:rsidRPr="003821A8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 </w:t>
      </w:r>
      <w:r w:rsidRPr="003821A8">
        <w:rPr>
          <w:rFonts w:cs="B Nazanin" w:hint="cs"/>
          <w:b/>
          <w:bCs/>
          <w:sz w:val="24"/>
          <w:szCs w:val="24"/>
          <w:rtl/>
          <w:lang w:bidi="fa-IR"/>
        </w:rPr>
        <w:t xml:space="preserve">بایستی </w:t>
      </w:r>
      <w:r w:rsidR="00C40E98" w:rsidRPr="003821A8">
        <w:rPr>
          <w:rFonts w:cs="B Nazanin" w:hint="cs"/>
          <w:b/>
          <w:bCs/>
          <w:sz w:val="24"/>
          <w:szCs w:val="24"/>
          <w:rtl/>
          <w:lang w:bidi="fa-IR"/>
        </w:rPr>
        <w:t>مشاهده گر باش</w:t>
      </w:r>
      <w:r w:rsidRPr="003821A8">
        <w:rPr>
          <w:rFonts w:cs="B Nazanin" w:hint="cs"/>
          <w:b/>
          <w:bCs/>
          <w:sz w:val="24"/>
          <w:szCs w:val="24"/>
          <w:rtl/>
          <w:lang w:bidi="fa-IR"/>
        </w:rPr>
        <w:t>د</w:t>
      </w:r>
    </w:p>
    <w:tbl>
      <w:tblPr>
        <w:tblStyle w:val="TableGrid"/>
        <w:bidiVisual/>
        <w:tblW w:w="0" w:type="auto"/>
        <w:tblInd w:w="629" w:type="dxa"/>
        <w:tblLook w:val="04A0"/>
      </w:tblPr>
      <w:tblGrid>
        <w:gridCol w:w="762"/>
        <w:gridCol w:w="3260"/>
        <w:gridCol w:w="1076"/>
      </w:tblGrid>
      <w:tr w:rsidR="00932822" w:rsidTr="008D3280"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822" w:rsidRPr="008D3ED3" w:rsidRDefault="00932822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822" w:rsidRPr="008D3ED3" w:rsidRDefault="00932822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 مشاوره</w:t>
            </w:r>
          </w:p>
        </w:tc>
        <w:tc>
          <w:tcPr>
            <w:tcW w:w="1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822" w:rsidRPr="008D3ED3" w:rsidRDefault="00932822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</w:tr>
      <w:tr w:rsidR="00932822" w:rsidTr="008D3280">
        <w:tc>
          <w:tcPr>
            <w:tcW w:w="7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822" w:rsidRPr="008D3ED3" w:rsidRDefault="00932822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822" w:rsidRPr="008D3ED3" w:rsidRDefault="00932822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مشاوره در زنان یائسه</w:t>
            </w:r>
          </w:p>
        </w:tc>
        <w:tc>
          <w:tcPr>
            <w:tcW w:w="10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822" w:rsidRPr="008D3ED3" w:rsidRDefault="00932822" w:rsidP="002F6AA4">
            <w:pPr>
              <w:jc w:val="center"/>
              <w:rPr>
                <w:sz w:val="24"/>
                <w:szCs w:val="24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3821A8" w:rsidRDefault="003821A8" w:rsidP="002F6AA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3821A8" w:rsidRDefault="003821A8" w:rsidP="002F6AA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932822" w:rsidRDefault="00850629" w:rsidP="002F6AA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50629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850629">
        <w:rPr>
          <w:rFonts w:cs="B Nazanin" w:hint="cs"/>
          <w:b/>
          <w:bCs/>
          <w:sz w:val="24"/>
          <w:szCs w:val="24"/>
          <w:rtl/>
          <w:lang w:bidi="fa-IR"/>
        </w:rPr>
        <w:t xml:space="preserve">  الف- </w:t>
      </w:r>
      <w:r w:rsidR="00C512FC" w:rsidRPr="00850629">
        <w:rPr>
          <w:rFonts w:cs="B Nazanin" w:hint="cs"/>
          <w:b/>
          <w:bCs/>
          <w:sz w:val="24"/>
          <w:szCs w:val="24"/>
          <w:rtl/>
          <w:lang w:bidi="fa-IR"/>
        </w:rPr>
        <w:t xml:space="preserve">مشاهده </w:t>
      </w:r>
      <w:r w:rsidR="00932822" w:rsidRPr="00850629">
        <w:rPr>
          <w:rFonts w:cs="B Nazanin" w:hint="cs"/>
          <w:b/>
          <w:bCs/>
          <w:sz w:val="24"/>
          <w:szCs w:val="24"/>
          <w:rtl/>
          <w:lang w:bidi="fa-IR"/>
        </w:rPr>
        <w:t xml:space="preserve">مشاوره در </w:t>
      </w:r>
      <w:r w:rsidRPr="00850629">
        <w:rPr>
          <w:rFonts w:cs="B Nazanin" w:hint="cs"/>
          <w:b/>
          <w:bCs/>
          <w:sz w:val="24"/>
          <w:szCs w:val="24"/>
          <w:rtl/>
          <w:lang w:bidi="fa-IR"/>
        </w:rPr>
        <w:t>بانوان</w:t>
      </w:r>
      <w:r w:rsidR="00932822" w:rsidRPr="00850629">
        <w:rPr>
          <w:rFonts w:cs="B Nazanin" w:hint="cs"/>
          <w:b/>
          <w:bCs/>
          <w:sz w:val="24"/>
          <w:szCs w:val="24"/>
          <w:rtl/>
          <w:lang w:bidi="fa-IR"/>
        </w:rPr>
        <w:t xml:space="preserve"> یائسه</w:t>
      </w:r>
    </w:p>
    <w:p w:rsidR="00737F54" w:rsidRPr="00850629" w:rsidRDefault="00737F54" w:rsidP="00737F5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6010" w:type="dxa"/>
        <w:jc w:val="center"/>
        <w:tblLook w:val="04A0"/>
      </w:tblPr>
      <w:tblGrid>
        <w:gridCol w:w="844"/>
        <w:gridCol w:w="2044"/>
        <w:gridCol w:w="1739"/>
        <w:gridCol w:w="1383"/>
      </w:tblGrid>
      <w:tr w:rsidR="00737F54" w:rsidTr="00B70DD4">
        <w:trPr>
          <w:trHeight w:val="494"/>
          <w:jc w:val="center"/>
        </w:trPr>
        <w:tc>
          <w:tcPr>
            <w:tcW w:w="844" w:type="dxa"/>
          </w:tcPr>
          <w:p w:rsidR="00737F54" w:rsidRPr="00737F54" w:rsidRDefault="00737F54" w:rsidP="00737F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44" w:type="dxa"/>
          </w:tcPr>
          <w:p w:rsidR="00737F54" w:rsidRPr="00737F54" w:rsidRDefault="00737F54" w:rsidP="00737F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مددجو</w:t>
            </w:r>
          </w:p>
        </w:tc>
        <w:tc>
          <w:tcPr>
            <w:tcW w:w="1739" w:type="dxa"/>
          </w:tcPr>
          <w:p w:rsidR="00737F54" w:rsidRPr="00737F54" w:rsidRDefault="00737F54" w:rsidP="00737F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موضوع مشاوره </w:t>
            </w:r>
          </w:p>
        </w:tc>
        <w:tc>
          <w:tcPr>
            <w:tcW w:w="1383" w:type="dxa"/>
          </w:tcPr>
          <w:p w:rsidR="00737F54" w:rsidRPr="00737F54" w:rsidRDefault="00737F54" w:rsidP="00737F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 مدرس</w:t>
            </w:r>
          </w:p>
        </w:tc>
      </w:tr>
      <w:tr w:rsidR="00737F54" w:rsidTr="00B70DD4">
        <w:trPr>
          <w:trHeight w:val="422"/>
          <w:jc w:val="center"/>
        </w:trPr>
        <w:tc>
          <w:tcPr>
            <w:tcW w:w="8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0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9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37F54" w:rsidTr="00B70DD4">
        <w:trPr>
          <w:trHeight w:val="440"/>
          <w:jc w:val="center"/>
        </w:trPr>
        <w:tc>
          <w:tcPr>
            <w:tcW w:w="8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9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37F54" w:rsidTr="00B70DD4">
        <w:trPr>
          <w:trHeight w:val="422"/>
          <w:jc w:val="center"/>
        </w:trPr>
        <w:tc>
          <w:tcPr>
            <w:tcW w:w="8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0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9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37F54" w:rsidTr="00B70DD4">
        <w:trPr>
          <w:trHeight w:val="440"/>
          <w:jc w:val="center"/>
        </w:trPr>
        <w:tc>
          <w:tcPr>
            <w:tcW w:w="8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0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9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37F54" w:rsidTr="00B70DD4">
        <w:trPr>
          <w:trHeight w:val="440"/>
          <w:jc w:val="center"/>
        </w:trPr>
        <w:tc>
          <w:tcPr>
            <w:tcW w:w="8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044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9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</w:tcPr>
          <w:p w:rsidR="00737F54" w:rsidRDefault="00737F54" w:rsidP="00737F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932822" w:rsidRDefault="00932822" w:rsidP="002F6AA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3821A8" w:rsidRDefault="003821A8" w:rsidP="002F6AA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3821A8" w:rsidRDefault="003821A8" w:rsidP="002F6AA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C512FC" w:rsidRDefault="00C512FC" w:rsidP="002F6AA4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FC442F" w:rsidRDefault="00FC442F">
      <w:pPr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br w:type="page"/>
      </w:r>
    </w:p>
    <w:p w:rsidR="00850629" w:rsidRPr="00850629" w:rsidRDefault="00850629" w:rsidP="00737F54">
      <w:pPr>
        <w:bidi/>
        <w:spacing w:after="0"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850629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قسمت ب</w:t>
      </w:r>
    </w:p>
    <w:p w:rsidR="009D7BE6" w:rsidRPr="008D3ED3" w:rsidRDefault="008D3ED3" w:rsidP="002F6AA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062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40E98" w:rsidRPr="008D3ED3">
        <w:rPr>
          <w:rFonts w:cs="B Nazanin" w:hint="cs"/>
          <w:b/>
          <w:bCs/>
          <w:sz w:val="24"/>
          <w:szCs w:val="24"/>
          <w:rtl/>
          <w:lang w:bidi="fa-IR"/>
        </w:rPr>
        <w:t>مواردی که دانشجو بایستی راهنمایی انجام دهد</w:t>
      </w:r>
      <w:r w:rsidR="003527EB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232" w:type="dxa"/>
        <w:tblLook w:val="04A0"/>
      </w:tblPr>
      <w:tblGrid>
        <w:gridCol w:w="709"/>
        <w:gridCol w:w="3798"/>
        <w:gridCol w:w="988"/>
      </w:tblGrid>
      <w:tr w:rsidR="001A5C2C" w:rsidTr="006A371A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A5C2C" w:rsidRPr="008D3ED3" w:rsidRDefault="001A5C2C" w:rsidP="002F6A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C2C" w:rsidRPr="008D3ED3" w:rsidRDefault="001A5C2C" w:rsidP="002F6A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عنوان موارد راهنمایی</w:t>
            </w:r>
            <w:r w:rsidR="00FC4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8D3ED3">
              <w:rPr>
                <w:rFonts w:cs="B Nazanin"/>
                <w:sz w:val="24"/>
                <w:szCs w:val="24"/>
                <w:lang w:bidi="fa-IR"/>
              </w:rPr>
              <w:t>guidance</w:t>
            </w: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5C2C" w:rsidRPr="008D3ED3" w:rsidRDefault="001A5C2C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</w:tr>
      <w:tr w:rsidR="001A5C2C" w:rsidTr="006A371A"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5C2C" w:rsidRPr="008D3ED3" w:rsidRDefault="001A5C2C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98" w:type="dxa"/>
            <w:tcBorders>
              <w:top w:val="double" w:sz="4" w:space="0" w:color="auto"/>
              <w:right w:val="double" w:sz="4" w:space="0" w:color="auto"/>
            </w:tcBorders>
          </w:tcPr>
          <w:p w:rsidR="001A5C2C" w:rsidRPr="008D3ED3" w:rsidRDefault="001A5C2C" w:rsidP="002F6A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راهنمایی </w:t>
            </w:r>
            <w:r w:rsidR="006A37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بانوان یائسه </w:t>
            </w: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در مورد تغییرات دوران</w:t>
            </w:r>
            <w:r w:rsidR="008D3ED3"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A37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یائسگی </w:t>
            </w:r>
            <w:r w:rsid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8D3ED3"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سازگاری با </w:t>
            </w:r>
            <w:r w:rsidR="006A371A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="008D3ED3"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تغییرات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5C2C" w:rsidRPr="008D3ED3" w:rsidRDefault="001A5C2C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A5C2C" w:rsidTr="006A371A"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A5C2C" w:rsidRPr="008D3ED3" w:rsidRDefault="001A5C2C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right w:val="double" w:sz="4" w:space="0" w:color="auto"/>
            </w:tcBorders>
          </w:tcPr>
          <w:p w:rsidR="001A5C2C" w:rsidRPr="008D3ED3" w:rsidRDefault="001A5C2C" w:rsidP="002F6AA4">
            <w:pPr>
              <w:bidi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راهنمایی </w:t>
            </w:r>
            <w:r w:rsidR="006A37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بانوان یائسه </w:t>
            </w: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مورد </w:t>
            </w:r>
            <w:r w:rsidR="008D3ED3" w:rsidRPr="006A371A">
              <w:rPr>
                <w:rFonts w:cs="B Nazanin" w:hint="cs"/>
                <w:sz w:val="24"/>
                <w:szCs w:val="24"/>
                <w:rtl/>
                <w:lang w:bidi="fa-IR"/>
              </w:rPr>
              <w:t>شکایات شایع آنان،</w:t>
            </w:r>
            <w:r w:rsidRPr="006A37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D3ED3" w:rsidRPr="006A37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اقدامات بهداشتی و </w:t>
            </w:r>
            <w:r w:rsidRPr="006A371A">
              <w:rPr>
                <w:rFonts w:cs="B Nazanin" w:hint="cs"/>
                <w:sz w:val="24"/>
                <w:szCs w:val="24"/>
                <w:rtl/>
                <w:lang w:bidi="fa-IR"/>
              </w:rPr>
              <w:t>غربالگری این دوران</w:t>
            </w:r>
          </w:p>
        </w:tc>
        <w:tc>
          <w:tcPr>
            <w:tcW w:w="9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5C2C" w:rsidRPr="008D3ED3" w:rsidRDefault="001A5C2C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A5C2C" w:rsidTr="006A371A"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A5C2C" w:rsidRPr="008D3ED3" w:rsidRDefault="001A5C2C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98" w:type="dxa"/>
            <w:tcBorders>
              <w:bottom w:val="double" w:sz="4" w:space="0" w:color="auto"/>
              <w:right w:val="double" w:sz="4" w:space="0" w:color="auto"/>
            </w:tcBorders>
          </w:tcPr>
          <w:p w:rsidR="001A5C2C" w:rsidRPr="008D3ED3" w:rsidRDefault="006A371A" w:rsidP="002F6A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راهنمایی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بانوان یائسه در مورد چگونگی </w:t>
            </w:r>
            <w:r w:rsidR="008D3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اقدامات پیشگیرانه ابتلا به بیماری 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شایع </w:t>
            </w:r>
            <w:r w:rsidR="008D3ED3">
              <w:rPr>
                <w:rFonts w:cs="B Nazanin" w:hint="cs"/>
                <w:sz w:val="24"/>
                <w:szCs w:val="24"/>
                <w:rtl/>
                <w:lang w:bidi="fa-IR"/>
              </w:rPr>
              <w:t>این دورا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ن،  راهنمایی آنان </w:t>
            </w:r>
            <w:r w:rsidR="001A5C2C"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در مورد روشهای جایگزینی هورمونی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1A5C2C"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عوارض آن</w:t>
            </w:r>
          </w:p>
        </w:tc>
        <w:tc>
          <w:tcPr>
            <w:tcW w:w="9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5C2C" w:rsidRPr="008D3ED3" w:rsidRDefault="001A5C2C" w:rsidP="002F6A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3ED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BB7C31" w:rsidRDefault="00BB7C31" w:rsidP="002F6AA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6256" w:type="dxa"/>
        <w:jc w:val="center"/>
        <w:tblLayout w:type="fixed"/>
        <w:tblLook w:val="04A0"/>
      </w:tblPr>
      <w:tblGrid>
        <w:gridCol w:w="380"/>
        <w:gridCol w:w="1134"/>
        <w:gridCol w:w="1419"/>
        <w:gridCol w:w="566"/>
        <w:gridCol w:w="862"/>
        <w:gridCol w:w="591"/>
        <w:gridCol w:w="544"/>
        <w:gridCol w:w="760"/>
      </w:tblGrid>
      <w:tr w:rsidR="00B70DD4" w:rsidRPr="00B70DD4" w:rsidTr="0013425E">
        <w:trPr>
          <w:trHeight w:val="564"/>
          <w:jc w:val="center"/>
        </w:trPr>
        <w:tc>
          <w:tcPr>
            <w:tcW w:w="6256" w:type="dxa"/>
            <w:gridSpan w:val="8"/>
            <w:shd w:val="clear" w:color="auto" w:fill="F2DBDB" w:themeFill="accent2" w:themeFillTint="33"/>
            <w:vAlign w:val="center"/>
          </w:tcPr>
          <w:p w:rsidR="00B70DD4" w:rsidRPr="00B70DD4" w:rsidRDefault="00B70DD4" w:rsidP="0013425E">
            <w:p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70D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راهنمایی زنان یائسه در مورد تغییرات دوران یائسگی و سازگاری با آن تغییرات</w:t>
            </w:r>
          </w:p>
        </w:tc>
      </w:tr>
      <w:tr w:rsidR="00B70DD4" w:rsidRPr="00B70DD4" w:rsidTr="00F6439E">
        <w:trPr>
          <w:trHeight w:val="461"/>
          <w:jc w:val="center"/>
        </w:trPr>
        <w:tc>
          <w:tcPr>
            <w:tcW w:w="380" w:type="dxa"/>
            <w:vMerge w:val="restart"/>
            <w:textDirection w:val="btLr"/>
            <w:vAlign w:val="center"/>
          </w:tcPr>
          <w:p w:rsidR="00B70DD4" w:rsidRPr="00B70DD4" w:rsidRDefault="00B70DD4" w:rsidP="00B70DD4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70DD4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  <w:vAlign w:val="center"/>
          </w:tcPr>
          <w:p w:rsidR="00B70DD4" w:rsidRPr="00F6439E" w:rsidRDefault="00B70DD4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مددجو</w:t>
            </w:r>
          </w:p>
        </w:tc>
        <w:tc>
          <w:tcPr>
            <w:tcW w:w="1419" w:type="dxa"/>
            <w:vMerge w:val="restart"/>
            <w:vAlign w:val="center"/>
          </w:tcPr>
          <w:p w:rsidR="00B70DD4" w:rsidRPr="00F6439E" w:rsidRDefault="00B70DD4" w:rsidP="00737F5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موضوع مشاوره </w:t>
            </w:r>
          </w:p>
        </w:tc>
        <w:tc>
          <w:tcPr>
            <w:tcW w:w="2563" w:type="dxa"/>
            <w:gridSpan w:val="4"/>
            <w:vAlign w:val="center"/>
          </w:tcPr>
          <w:p w:rsidR="00B70DD4" w:rsidRPr="00F6439E" w:rsidRDefault="00B70DD4" w:rsidP="00737F5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760" w:type="dxa"/>
            <w:vMerge w:val="restart"/>
            <w:vAlign w:val="center"/>
          </w:tcPr>
          <w:p w:rsidR="00B70DD4" w:rsidRPr="00B70DD4" w:rsidRDefault="00B70DD4" w:rsidP="00737F5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 مدرس</w:t>
            </w:r>
          </w:p>
        </w:tc>
      </w:tr>
      <w:tr w:rsidR="00B70DD4" w:rsidRPr="00B70DD4" w:rsidTr="00F6439E">
        <w:trPr>
          <w:trHeight w:val="269"/>
          <w:jc w:val="center"/>
        </w:trPr>
        <w:tc>
          <w:tcPr>
            <w:tcW w:w="380" w:type="dxa"/>
            <w:vMerge/>
          </w:tcPr>
          <w:p w:rsidR="00B70DD4" w:rsidRPr="00B70DD4" w:rsidRDefault="00B70DD4" w:rsidP="002F6AA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 w:colFirst="3" w:colLast="6"/>
          </w:p>
        </w:tc>
        <w:tc>
          <w:tcPr>
            <w:tcW w:w="1134" w:type="dxa"/>
            <w:vMerge/>
          </w:tcPr>
          <w:p w:rsidR="00B70DD4" w:rsidRPr="00B70DD4" w:rsidRDefault="00B70DD4" w:rsidP="002F6AA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9" w:type="dxa"/>
            <w:vMerge/>
          </w:tcPr>
          <w:p w:rsidR="00B70DD4" w:rsidRPr="00B70DD4" w:rsidRDefault="00B70DD4" w:rsidP="002F6AA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vAlign w:val="center"/>
          </w:tcPr>
          <w:p w:rsidR="00B70DD4" w:rsidRPr="00B70DD4" w:rsidRDefault="00B70DD4" w:rsidP="00B70D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D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862" w:type="dxa"/>
            <w:vAlign w:val="center"/>
          </w:tcPr>
          <w:p w:rsidR="00B70DD4" w:rsidRPr="00B70DD4" w:rsidRDefault="00B70DD4" w:rsidP="00B70D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D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591" w:type="dxa"/>
            <w:vAlign w:val="center"/>
          </w:tcPr>
          <w:p w:rsidR="00B70DD4" w:rsidRPr="00B70DD4" w:rsidRDefault="00B70DD4" w:rsidP="00B70D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D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544" w:type="dxa"/>
            <w:vAlign w:val="center"/>
          </w:tcPr>
          <w:p w:rsidR="00B70DD4" w:rsidRPr="00B70DD4" w:rsidRDefault="00B70DD4" w:rsidP="00B70D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D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760" w:type="dxa"/>
            <w:vMerge/>
          </w:tcPr>
          <w:p w:rsidR="00B70DD4" w:rsidRPr="00B70DD4" w:rsidRDefault="00B70DD4" w:rsidP="002F6AA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bookmarkEnd w:id="0"/>
      <w:tr w:rsidR="00B70DD4" w:rsidRPr="00B70DD4" w:rsidTr="00B70DD4">
        <w:trPr>
          <w:jc w:val="center"/>
        </w:trPr>
        <w:tc>
          <w:tcPr>
            <w:tcW w:w="38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70DD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9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1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0DD4" w:rsidRPr="00B70DD4" w:rsidTr="00B70DD4">
        <w:trPr>
          <w:jc w:val="center"/>
        </w:trPr>
        <w:tc>
          <w:tcPr>
            <w:tcW w:w="38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70DD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9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1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0DD4" w:rsidRPr="00B70DD4" w:rsidTr="00B70DD4">
        <w:trPr>
          <w:jc w:val="center"/>
        </w:trPr>
        <w:tc>
          <w:tcPr>
            <w:tcW w:w="38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70DD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9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1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0DD4" w:rsidRPr="00B70DD4" w:rsidTr="00B70DD4">
        <w:trPr>
          <w:jc w:val="center"/>
        </w:trPr>
        <w:tc>
          <w:tcPr>
            <w:tcW w:w="38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70DD4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9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1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0DD4" w:rsidRPr="00B70DD4" w:rsidTr="00B70DD4">
        <w:trPr>
          <w:jc w:val="center"/>
        </w:trPr>
        <w:tc>
          <w:tcPr>
            <w:tcW w:w="38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70DD4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9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1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4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0" w:type="dxa"/>
          </w:tcPr>
          <w:p w:rsidR="00B70DD4" w:rsidRPr="00B70DD4" w:rsidRDefault="00B70DD4" w:rsidP="002F6AA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EA5ED5" w:rsidRDefault="00EA5ED5">
      <w:pPr>
        <w:bidi/>
        <w:rPr>
          <w:rtl/>
        </w:rPr>
      </w:pPr>
    </w:p>
    <w:p w:rsidR="00EA5ED5" w:rsidRDefault="00EA5ED5" w:rsidP="00EA5ED5">
      <w:pPr>
        <w:bidi/>
      </w:pPr>
    </w:p>
    <w:tbl>
      <w:tblPr>
        <w:tblStyle w:val="TableGrid"/>
        <w:bidiVisual/>
        <w:tblW w:w="6164" w:type="dxa"/>
        <w:jc w:val="center"/>
        <w:tblInd w:w="1366" w:type="dxa"/>
        <w:tblLayout w:type="fixed"/>
        <w:tblLook w:val="04A0"/>
      </w:tblPr>
      <w:tblGrid>
        <w:gridCol w:w="451"/>
        <w:gridCol w:w="1276"/>
        <w:gridCol w:w="1349"/>
        <w:gridCol w:w="671"/>
        <w:gridCol w:w="656"/>
        <w:gridCol w:w="520"/>
        <w:gridCol w:w="479"/>
        <w:gridCol w:w="762"/>
      </w:tblGrid>
      <w:tr w:rsidR="00F600D4" w:rsidTr="0013425E">
        <w:trPr>
          <w:trHeight w:val="560"/>
          <w:jc w:val="center"/>
        </w:trPr>
        <w:tc>
          <w:tcPr>
            <w:tcW w:w="6164" w:type="dxa"/>
            <w:gridSpan w:val="8"/>
            <w:shd w:val="clear" w:color="auto" w:fill="C6D9F1" w:themeFill="text2" w:themeFillTint="33"/>
            <w:vAlign w:val="center"/>
          </w:tcPr>
          <w:p w:rsidR="00F600D4" w:rsidRPr="00714E89" w:rsidRDefault="00F600D4" w:rsidP="001342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42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راهنمایی زنان</w:t>
            </w:r>
            <w:r w:rsidR="0013425E" w:rsidRPr="001342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یائسه درباره </w:t>
            </w:r>
            <w:r w:rsidRPr="001342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شکایات شایع، اقدامات بهداشتی و غربالگری این دوران</w:t>
            </w:r>
          </w:p>
        </w:tc>
      </w:tr>
      <w:tr w:rsidR="0013425E" w:rsidTr="00D90B4A">
        <w:trPr>
          <w:trHeight w:val="353"/>
          <w:jc w:val="center"/>
        </w:trPr>
        <w:tc>
          <w:tcPr>
            <w:tcW w:w="451" w:type="dxa"/>
            <w:vMerge w:val="restart"/>
            <w:textDirection w:val="btLr"/>
            <w:vAlign w:val="center"/>
          </w:tcPr>
          <w:p w:rsidR="0013425E" w:rsidRPr="00F6439E" w:rsidRDefault="0013425E" w:rsidP="001342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مددجو</w:t>
            </w:r>
          </w:p>
        </w:tc>
        <w:tc>
          <w:tcPr>
            <w:tcW w:w="1349" w:type="dxa"/>
            <w:vMerge w:val="restart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موضوع مشاوره </w:t>
            </w:r>
          </w:p>
        </w:tc>
        <w:tc>
          <w:tcPr>
            <w:tcW w:w="2326" w:type="dxa"/>
            <w:gridSpan w:val="4"/>
            <w:vAlign w:val="center"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762" w:type="dxa"/>
            <w:vMerge w:val="restart"/>
            <w:vAlign w:val="center"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 مدرس</w:t>
            </w:r>
          </w:p>
        </w:tc>
      </w:tr>
      <w:tr w:rsidR="0013425E" w:rsidTr="0013425E">
        <w:trPr>
          <w:trHeight w:val="348"/>
          <w:jc w:val="center"/>
        </w:trPr>
        <w:tc>
          <w:tcPr>
            <w:tcW w:w="451" w:type="dxa"/>
            <w:vMerge/>
          </w:tcPr>
          <w:p w:rsidR="0013425E" w:rsidRPr="00714E89" w:rsidRDefault="0013425E" w:rsidP="00EA5E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13425E" w:rsidRPr="00714E89" w:rsidRDefault="0013425E" w:rsidP="00EA5E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  <w:vMerge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656" w:type="dxa"/>
            <w:vAlign w:val="center"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520" w:type="dxa"/>
            <w:vAlign w:val="center"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79" w:type="dxa"/>
            <w:vAlign w:val="center"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762" w:type="dxa"/>
            <w:vMerge/>
            <w:vAlign w:val="center"/>
          </w:tcPr>
          <w:p w:rsidR="0013425E" w:rsidRPr="00F6439E" w:rsidRDefault="0013425E" w:rsidP="00F643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3425E" w:rsidTr="0013425E">
        <w:trPr>
          <w:trHeight w:val="412"/>
          <w:jc w:val="center"/>
        </w:trPr>
        <w:tc>
          <w:tcPr>
            <w:tcW w:w="451" w:type="dxa"/>
          </w:tcPr>
          <w:p w:rsidR="0013425E" w:rsidRPr="00963BB6" w:rsidRDefault="0013425E" w:rsidP="00EA5E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425E" w:rsidTr="0013425E">
        <w:trPr>
          <w:trHeight w:val="412"/>
          <w:jc w:val="center"/>
        </w:trPr>
        <w:tc>
          <w:tcPr>
            <w:tcW w:w="451" w:type="dxa"/>
          </w:tcPr>
          <w:p w:rsidR="0013425E" w:rsidRPr="00963BB6" w:rsidRDefault="0013425E" w:rsidP="00EA5E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425E" w:rsidTr="0013425E">
        <w:trPr>
          <w:trHeight w:val="412"/>
          <w:jc w:val="center"/>
        </w:trPr>
        <w:tc>
          <w:tcPr>
            <w:tcW w:w="451" w:type="dxa"/>
          </w:tcPr>
          <w:p w:rsidR="0013425E" w:rsidRPr="00963BB6" w:rsidRDefault="0013425E" w:rsidP="00EA5E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425E" w:rsidTr="0013425E">
        <w:trPr>
          <w:trHeight w:val="412"/>
          <w:jc w:val="center"/>
        </w:trPr>
        <w:tc>
          <w:tcPr>
            <w:tcW w:w="451" w:type="dxa"/>
          </w:tcPr>
          <w:p w:rsidR="0013425E" w:rsidRPr="00963BB6" w:rsidRDefault="0013425E" w:rsidP="00EA5E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7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425E" w:rsidTr="0013425E">
        <w:trPr>
          <w:trHeight w:val="423"/>
          <w:jc w:val="center"/>
        </w:trPr>
        <w:tc>
          <w:tcPr>
            <w:tcW w:w="451" w:type="dxa"/>
          </w:tcPr>
          <w:p w:rsidR="0013425E" w:rsidRPr="00963BB6" w:rsidRDefault="0013425E" w:rsidP="00EA5E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EA5ED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3425E" w:rsidRDefault="0013425E" w:rsidP="002F6AA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6164" w:type="dxa"/>
        <w:jc w:val="center"/>
        <w:tblInd w:w="1366" w:type="dxa"/>
        <w:tblLayout w:type="fixed"/>
        <w:tblLook w:val="04A0"/>
      </w:tblPr>
      <w:tblGrid>
        <w:gridCol w:w="451"/>
        <w:gridCol w:w="1276"/>
        <w:gridCol w:w="1349"/>
        <w:gridCol w:w="671"/>
        <w:gridCol w:w="656"/>
        <w:gridCol w:w="520"/>
        <w:gridCol w:w="479"/>
        <w:gridCol w:w="762"/>
      </w:tblGrid>
      <w:tr w:rsidR="0013425E" w:rsidRPr="00714E89" w:rsidTr="000D0878">
        <w:trPr>
          <w:trHeight w:val="560"/>
          <w:jc w:val="center"/>
        </w:trPr>
        <w:tc>
          <w:tcPr>
            <w:tcW w:w="6164" w:type="dxa"/>
            <w:gridSpan w:val="8"/>
            <w:shd w:val="clear" w:color="auto" w:fill="C6D9F1" w:themeFill="text2" w:themeFillTint="33"/>
          </w:tcPr>
          <w:p w:rsidR="0013425E" w:rsidRPr="00737F54" w:rsidRDefault="0013425E" w:rsidP="000D087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737F54">
              <w:rPr>
                <w:rFonts w:cs="B Nazanin" w:hint="cs"/>
                <w:b/>
                <w:bCs/>
                <w:rtl/>
                <w:lang w:bidi="fa-IR"/>
              </w:rPr>
              <w:t xml:space="preserve">. راهنمایی زنان درباره اقدامات پیشگیرانه از بیماری های شایع دوران میانسالی </w:t>
            </w:r>
          </w:p>
          <w:p w:rsidR="0013425E" w:rsidRPr="00714E89" w:rsidRDefault="0013425E" w:rsidP="000D08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7F54">
              <w:rPr>
                <w:rFonts w:cs="B Nazanin" w:hint="cs"/>
                <w:b/>
                <w:bCs/>
                <w:rtl/>
                <w:lang w:bidi="fa-IR"/>
              </w:rPr>
              <w:t>2. راهنمایی زنان در مورد روشهای جایگزینی هورمونی و عوارض آن</w:t>
            </w:r>
          </w:p>
        </w:tc>
      </w:tr>
      <w:tr w:rsidR="0013425E" w:rsidRPr="00F6439E" w:rsidTr="000D0878">
        <w:trPr>
          <w:trHeight w:val="353"/>
          <w:jc w:val="center"/>
        </w:trPr>
        <w:tc>
          <w:tcPr>
            <w:tcW w:w="451" w:type="dxa"/>
            <w:vMerge w:val="restart"/>
            <w:textDirection w:val="btLr"/>
            <w:vAlign w:val="center"/>
          </w:tcPr>
          <w:p w:rsidR="0013425E" w:rsidRPr="00F6439E" w:rsidRDefault="0013425E" w:rsidP="000D087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مددجو</w:t>
            </w:r>
          </w:p>
        </w:tc>
        <w:tc>
          <w:tcPr>
            <w:tcW w:w="1349" w:type="dxa"/>
            <w:vMerge w:val="restart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موضوع مشاوره </w:t>
            </w:r>
          </w:p>
        </w:tc>
        <w:tc>
          <w:tcPr>
            <w:tcW w:w="2326" w:type="dxa"/>
            <w:gridSpan w:val="4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762" w:type="dxa"/>
            <w:vMerge w:val="restart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 مدرس</w:t>
            </w:r>
          </w:p>
        </w:tc>
      </w:tr>
      <w:tr w:rsidR="0013425E" w:rsidRPr="00F6439E" w:rsidTr="000D0878">
        <w:trPr>
          <w:trHeight w:val="348"/>
          <w:jc w:val="center"/>
        </w:trPr>
        <w:tc>
          <w:tcPr>
            <w:tcW w:w="451" w:type="dxa"/>
            <w:vMerge/>
          </w:tcPr>
          <w:p w:rsidR="0013425E" w:rsidRPr="00714E89" w:rsidRDefault="0013425E" w:rsidP="000D087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13425E" w:rsidRPr="00714E89" w:rsidRDefault="0013425E" w:rsidP="000D087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  <w:vMerge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656" w:type="dxa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520" w:type="dxa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79" w:type="dxa"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6439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762" w:type="dxa"/>
            <w:vMerge/>
            <w:vAlign w:val="center"/>
          </w:tcPr>
          <w:p w:rsidR="0013425E" w:rsidRPr="00F6439E" w:rsidRDefault="0013425E" w:rsidP="000D087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3425E" w:rsidTr="000D0878">
        <w:trPr>
          <w:trHeight w:val="412"/>
          <w:jc w:val="center"/>
        </w:trPr>
        <w:tc>
          <w:tcPr>
            <w:tcW w:w="451" w:type="dxa"/>
          </w:tcPr>
          <w:p w:rsidR="0013425E" w:rsidRPr="00963BB6" w:rsidRDefault="0013425E" w:rsidP="000D08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425E" w:rsidTr="000D0878">
        <w:trPr>
          <w:trHeight w:val="412"/>
          <w:jc w:val="center"/>
        </w:trPr>
        <w:tc>
          <w:tcPr>
            <w:tcW w:w="451" w:type="dxa"/>
          </w:tcPr>
          <w:p w:rsidR="0013425E" w:rsidRPr="00963BB6" w:rsidRDefault="0013425E" w:rsidP="000D08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425E" w:rsidTr="000D0878">
        <w:trPr>
          <w:trHeight w:val="412"/>
          <w:jc w:val="center"/>
        </w:trPr>
        <w:tc>
          <w:tcPr>
            <w:tcW w:w="451" w:type="dxa"/>
          </w:tcPr>
          <w:p w:rsidR="0013425E" w:rsidRPr="00963BB6" w:rsidRDefault="0013425E" w:rsidP="000D08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425E" w:rsidTr="000D0878">
        <w:trPr>
          <w:trHeight w:val="412"/>
          <w:jc w:val="center"/>
        </w:trPr>
        <w:tc>
          <w:tcPr>
            <w:tcW w:w="451" w:type="dxa"/>
          </w:tcPr>
          <w:p w:rsidR="0013425E" w:rsidRPr="00963BB6" w:rsidRDefault="0013425E" w:rsidP="000D08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7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425E" w:rsidTr="000D0878">
        <w:trPr>
          <w:trHeight w:val="423"/>
          <w:jc w:val="center"/>
        </w:trPr>
        <w:tc>
          <w:tcPr>
            <w:tcW w:w="451" w:type="dxa"/>
          </w:tcPr>
          <w:p w:rsidR="0013425E" w:rsidRPr="00963BB6" w:rsidRDefault="0013425E" w:rsidP="000D08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3BB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6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9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62" w:type="dxa"/>
          </w:tcPr>
          <w:p w:rsidR="0013425E" w:rsidRDefault="0013425E" w:rsidP="000D087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3425E" w:rsidRDefault="0013425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50629" w:rsidRPr="00850629" w:rsidRDefault="00850629" w:rsidP="002F6AA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A5ED5" w:rsidRDefault="00EA5ED5">
      <w:pPr>
        <w:bidi/>
      </w:pPr>
    </w:p>
    <w:tbl>
      <w:tblPr>
        <w:tblStyle w:val="TableGrid"/>
        <w:bidiVisual/>
        <w:tblW w:w="6204" w:type="dxa"/>
        <w:jc w:val="center"/>
        <w:tblLook w:val="04A0"/>
      </w:tblPr>
      <w:tblGrid>
        <w:gridCol w:w="2835"/>
        <w:gridCol w:w="1843"/>
        <w:gridCol w:w="1526"/>
      </w:tblGrid>
      <w:tr w:rsidR="00FC442F" w:rsidTr="00EA5ED5">
        <w:trPr>
          <w:trHeight w:val="451"/>
          <w:jc w:val="center"/>
        </w:trPr>
        <w:tc>
          <w:tcPr>
            <w:tcW w:w="6204" w:type="dxa"/>
            <w:gridSpan w:val="3"/>
            <w:shd w:val="clear" w:color="auto" w:fill="DAEEF3" w:themeFill="accent5" w:themeFillTint="33"/>
          </w:tcPr>
          <w:p w:rsidR="00FC442F" w:rsidRPr="00FC442F" w:rsidRDefault="00FC442F" w:rsidP="0013425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4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سایر فعالیتهای آموزشی</w:t>
            </w:r>
            <w:r w:rsidRPr="00FC44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شده توسط دانشجو</w:t>
            </w:r>
          </w:p>
        </w:tc>
      </w:tr>
      <w:tr w:rsidR="00FC442F" w:rsidTr="00EA5ED5">
        <w:trPr>
          <w:trHeight w:val="417"/>
          <w:jc w:val="center"/>
        </w:trPr>
        <w:tc>
          <w:tcPr>
            <w:tcW w:w="2835" w:type="dxa"/>
          </w:tcPr>
          <w:p w:rsidR="00FC442F" w:rsidRPr="0013425E" w:rsidRDefault="00FC442F" w:rsidP="00FC44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425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فعالیت</w:t>
            </w:r>
          </w:p>
        </w:tc>
        <w:tc>
          <w:tcPr>
            <w:tcW w:w="1843" w:type="dxa"/>
          </w:tcPr>
          <w:p w:rsidR="00FC442F" w:rsidRPr="0013425E" w:rsidRDefault="00FC442F" w:rsidP="00FC44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425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526" w:type="dxa"/>
          </w:tcPr>
          <w:p w:rsidR="00FC442F" w:rsidRPr="0013425E" w:rsidRDefault="00FC442F" w:rsidP="00FC44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425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</w:tr>
      <w:tr w:rsidR="00FC442F" w:rsidTr="00EA5ED5">
        <w:trPr>
          <w:trHeight w:val="435"/>
          <w:jc w:val="center"/>
        </w:trPr>
        <w:tc>
          <w:tcPr>
            <w:tcW w:w="2835" w:type="dxa"/>
            <w:vAlign w:val="center"/>
          </w:tcPr>
          <w:p w:rsidR="00FC442F" w:rsidRPr="0013425E" w:rsidRDefault="00FC442F" w:rsidP="00FC442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425E">
              <w:rPr>
                <w:rFonts w:cs="B Nazanin" w:hint="cs"/>
                <w:sz w:val="24"/>
                <w:szCs w:val="24"/>
                <w:rtl/>
                <w:lang w:bidi="fa-IR"/>
              </w:rPr>
              <w:t>ارائه کنفرانس</w:t>
            </w:r>
          </w:p>
        </w:tc>
        <w:tc>
          <w:tcPr>
            <w:tcW w:w="1843" w:type="dxa"/>
          </w:tcPr>
          <w:p w:rsidR="00FC442F" w:rsidRDefault="00FC442F" w:rsidP="00FC44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6" w:type="dxa"/>
          </w:tcPr>
          <w:p w:rsidR="00FC442F" w:rsidRDefault="00FC442F" w:rsidP="00FC44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442F" w:rsidTr="00EA5ED5">
        <w:trPr>
          <w:trHeight w:val="553"/>
          <w:jc w:val="center"/>
        </w:trPr>
        <w:tc>
          <w:tcPr>
            <w:tcW w:w="2835" w:type="dxa"/>
            <w:vAlign w:val="center"/>
          </w:tcPr>
          <w:p w:rsidR="00FC442F" w:rsidRPr="0013425E" w:rsidRDefault="00FC442F" w:rsidP="00FC442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425E">
              <w:rPr>
                <w:rFonts w:cs="B Nazanin" w:hint="cs"/>
                <w:sz w:val="24"/>
                <w:szCs w:val="24"/>
                <w:rtl/>
                <w:lang w:bidi="fa-IR"/>
              </w:rPr>
              <w:t>تهیه پمفلت یا بروشورآموزشی</w:t>
            </w:r>
          </w:p>
        </w:tc>
        <w:tc>
          <w:tcPr>
            <w:tcW w:w="1843" w:type="dxa"/>
          </w:tcPr>
          <w:p w:rsidR="00FC442F" w:rsidRDefault="00FC442F" w:rsidP="00FC44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6" w:type="dxa"/>
          </w:tcPr>
          <w:p w:rsidR="00FC442F" w:rsidRDefault="00FC442F" w:rsidP="00FC44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442F" w:rsidTr="00EA5ED5">
        <w:trPr>
          <w:trHeight w:val="405"/>
          <w:jc w:val="center"/>
        </w:trPr>
        <w:tc>
          <w:tcPr>
            <w:tcW w:w="2835" w:type="dxa"/>
            <w:vAlign w:val="center"/>
          </w:tcPr>
          <w:p w:rsidR="00FC442F" w:rsidRPr="0013425E" w:rsidRDefault="00FC442F" w:rsidP="00FC442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425E">
              <w:rPr>
                <w:rFonts w:cs="B Nazanin" w:hint="cs"/>
                <w:sz w:val="24"/>
                <w:szCs w:val="24"/>
                <w:rtl/>
                <w:lang w:bidi="fa-IR"/>
              </w:rPr>
              <w:t>ارائه ژورنال کلاب</w:t>
            </w:r>
          </w:p>
        </w:tc>
        <w:tc>
          <w:tcPr>
            <w:tcW w:w="1843" w:type="dxa"/>
          </w:tcPr>
          <w:p w:rsidR="00FC442F" w:rsidRDefault="00FC442F" w:rsidP="00FC44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6" w:type="dxa"/>
          </w:tcPr>
          <w:p w:rsidR="00FC442F" w:rsidRDefault="00FC442F" w:rsidP="00FC44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442F" w:rsidTr="00EA5ED5">
        <w:trPr>
          <w:trHeight w:val="269"/>
          <w:jc w:val="center"/>
        </w:trPr>
        <w:tc>
          <w:tcPr>
            <w:tcW w:w="2835" w:type="dxa"/>
            <w:vAlign w:val="center"/>
          </w:tcPr>
          <w:p w:rsidR="00FC442F" w:rsidRPr="0013425E" w:rsidRDefault="00FC442F" w:rsidP="00FC442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42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سایر </w:t>
            </w:r>
          </w:p>
        </w:tc>
        <w:tc>
          <w:tcPr>
            <w:tcW w:w="1843" w:type="dxa"/>
          </w:tcPr>
          <w:p w:rsidR="00FC442F" w:rsidRDefault="00FC442F" w:rsidP="00FC44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6" w:type="dxa"/>
          </w:tcPr>
          <w:p w:rsidR="00FC442F" w:rsidRDefault="00FC442F" w:rsidP="00FC44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73C7A" w:rsidRPr="00B73C7A" w:rsidRDefault="00B73C7A" w:rsidP="002F6AA4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:rsidR="00B73C7A" w:rsidRDefault="00B73C7A" w:rsidP="002F6AA4">
      <w:pPr>
        <w:pStyle w:val="ListParagraph"/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</w:p>
    <w:p w:rsidR="00B73C7A" w:rsidRDefault="00B73C7A" w:rsidP="002F6AA4">
      <w:pPr>
        <w:pStyle w:val="ListParagraph"/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</w:p>
    <w:p w:rsidR="00B73C7A" w:rsidRPr="00B73C7A" w:rsidRDefault="00B73C7A" w:rsidP="00737F54">
      <w:pPr>
        <w:pStyle w:val="ListParagraph"/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73C7A">
        <w:rPr>
          <w:rFonts w:cs="B Nazanin" w:hint="cs"/>
          <w:sz w:val="24"/>
          <w:szCs w:val="24"/>
          <w:rtl/>
          <w:lang w:bidi="fa-IR"/>
        </w:rPr>
        <w:t>موفقیت شما را آرزومندیم</w:t>
      </w:r>
    </w:p>
    <w:p w:rsidR="00B73C7A" w:rsidRDefault="00B73C7A" w:rsidP="00737F54">
      <w:pPr>
        <w:pStyle w:val="ListParagraph"/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73C7A">
        <w:rPr>
          <w:rFonts w:cs="B Nazanin" w:hint="cs"/>
          <w:sz w:val="24"/>
          <w:szCs w:val="24"/>
          <w:rtl/>
          <w:lang w:bidi="fa-IR"/>
        </w:rPr>
        <w:t xml:space="preserve">گروه </w:t>
      </w:r>
      <w:r w:rsidR="002F6AA4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Pr="00B73C7A">
        <w:rPr>
          <w:rFonts w:cs="B Nazanin" w:hint="cs"/>
          <w:sz w:val="24"/>
          <w:szCs w:val="24"/>
          <w:rtl/>
          <w:lang w:bidi="fa-IR"/>
        </w:rPr>
        <w:t>مامایی</w:t>
      </w:r>
    </w:p>
    <w:p w:rsidR="003527EB" w:rsidRDefault="003527EB" w:rsidP="00737F54">
      <w:pPr>
        <w:pStyle w:val="ListParagraph"/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و تنظیم: دکتر الهام خوری</w:t>
      </w:r>
    </w:p>
    <w:p w:rsidR="004114CF" w:rsidRPr="00B73C7A" w:rsidRDefault="004114CF" w:rsidP="00737F54">
      <w:pPr>
        <w:pStyle w:val="ListParagraph"/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آذر 96</w:t>
      </w:r>
    </w:p>
    <w:sectPr w:rsidR="004114CF" w:rsidRPr="00B73C7A" w:rsidSect="003821A8">
      <w:footerReference w:type="default" r:id="rId9"/>
      <w:pgSz w:w="8391" w:h="11907" w:code="11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9D" w:rsidRDefault="00E1479D" w:rsidP="00FC2BCB">
      <w:pPr>
        <w:spacing w:after="0" w:line="240" w:lineRule="auto"/>
      </w:pPr>
      <w:r>
        <w:separator/>
      </w:r>
    </w:p>
  </w:endnote>
  <w:endnote w:type="continuationSeparator" w:id="0">
    <w:p w:rsidR="00E1479D" w:rsidRDefault="00E1479D" w:rsidP="00FC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84800F4B-B3A1-4FDA-A66E-DB349F9262A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  <w:embedBold r:id="rId2" w:subsetted="1" w:fontKey="{49B6567D-5C74-4C80-BF04-59768C7E3A74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32BC9357-862D-4C77-80CF-4F74945A099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9570"/>
      <w:docPartObj>
        <w:docPartGallery w:val="Page Numbers (Bottom of Page)"/>
        <w:docPartUnique/>
      </w:docPartObj>
    </w:sdtPr>
    <w:sdtContent>
      <w:p w:rsidR="008D3280" w:rsidRDefault="0032554F">
        <w:pPr>
          <w:pStyle w:val="Footer"/>
          <w:jc w:val="center"/>
        </w:pPr>
        <w:r>
          <w:fldChar w:fldCharType="begin"/>
        </w:r>
        <w:r w:rsidR="004C0567">
          <w:instrText xml:space="preserve"> PAGE   \* MERGEFORMAT </w:instrText>
        </w:r>
        <w:r>
          <w:fldChar w:fldCharType="separate"/>
        </w:r>
        <w:r w:rsidR="00C921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3280" w:rsidRDefault="008D32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9D" w:rsidRDefault="00E1479D" w:rsidP="00FC2BCB">
      <w:pPr>
        <w:spacing w:after="0" w:line="240" w:lineRule="auto"/>
      </w:pPr>
      <w:r>
        <w:separator/>
      </w:r>
    </w:p>
  </w:footnote>
  <w:footnote w:type="continuationSeparator" w:id="0">
    <w:p w:rsidR="00E1479D" w:rsidRDefault="00E1479D" w:rsidP="00FC2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201"/>
    <w:multiLevelType w:val="hybridMultilevel"/>
    <w:tmpl w:val="9F3EB968"/>
    <w:lvl w:ilvl="0" w:tplc="A274BF1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03BBB"/>
    <w:multiLevelType w:val="hybridMultilevel"/>
    <w:tmpl w:val="D256E58A"/>
    <w:lvl w:ilvl="0" w:tplc="D1AAFAE6">
      <w:start w:val="6"/>
      <w:numFmt w:val="bullet"/>
      <w:lvlText w:val="-"/>
      <w:lvlJc w:val="left"/>
      <w:pPr>
        <w:ind w:left="114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3855F4"/>
    <w:multiLevelType w:val="hybridMultilevel"/>
    <w:tmpl w:val="4C94226A"/>
    <w:lvl w:ilvl="0" w:tplc="CA606CD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A3C39"/>
    <w:multiLevelType w:val="hybridMultilevel"/>
    <w:tmpl w:val="9ACC0CF6"/>
    <w:lvl w:ilvl="0" w:tplc="226E25E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B1159"/>
    <w:multiLevelType w:val="hybridMultilevel"/>
    <w:tmpl w:val="87AA2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1BC5"/>
    <w:multiLevelType w:val="hybridMultilevel"/>
    <w:tmpl w:val="28EEA5A6"/>
    <w:lvl w:ilvl="0" w:tplc="A274BF1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354F1"/>
    <w:multiLevelType w:val="hybridMultilevel"/>
    <w:tmpl w:val="B602D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E0037"/>
    <w:multiLevelType w:val="hybridMultilevel"/>
    <w:tmpl w:val="D674BBE8"/>
    <w:lvl w:ilvl="0" w:tplc="F0184712">
      <w:start w:val="6"/>
      <w:numFmt w:val="bullet"/>
      <w:lvlText w:val="-"/>
      <w:lvlJc w:val="left"/>
      <w:pPr>
        <w:ind w:left="150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38EE4EBE"/>
    <w:multiLevelType w:val="hybridMultilevel"/>
    <w:tmpl w:val="103A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8757D"/>
    <w:multiLevelType w:val="hybridMultilevel"/>
    <w:tmpl w:val="14BAA134"/>
    <w:lvl w:ilvl="0" w:tplc="71AC7320">
      <w:start w:val="2"/>
      <w:numFmt w:val="bullet"/>
      <w:lvlText w:val="-"/>
      <w:lvlJc w:val="left"/>
      <w:pPr>
        <w:ind w:left="342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0">
    <w:nsid w:val="435E3531"/>
    <w:multiLevelType w:val="hybridMultilevel"/>
    <w:tmpl w:val="7E3AE1D6"/>
    <w:lvl w:ilvl="0" w:tplc="00CC1262">
      <w:start w:val="7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CFF2193"/>
    <w:multiLevelType w:val="hybridMultilevel"/>
    <w:tmpl w:val="25F6BD1E"/>
    <w:lvl w:ilvl="0" w:tplc="AF749D46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A3733"/>
    <w:multiLevelType w:val="hybridMultilevel"/>
    <w:tmpl w:val="7E3AE1D6"/>
    <w:lvl w:ilvl="0" w:tplc="00CC1262">
      <w:start w:val="7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09A398B"/>
    <w:multiLevelType w:val="hybridMultilevel"/>
    <w:tmpl w:val="B5F2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22F78"/>
    <w:multiLevelType w:val="hybridMultilevel"/>
    <w:tmpl w:val="7E3AE1D6"/>
    <w:lvl w:ilvl="0" w:tplc="00CC1262">
      <w:start w:val="7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1A13107"/>
    <w:multiLevelType w:val="hybridMultilevel"/>
    <w:tmpl w:val="087E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B5218"/>
    <w:multiLevelType w:val="hybridMultilevel"/>
    <w:tmpl w:val="538CB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F4571"/>
    <w:multiLevelType w:val="hybridMultilevel"/>
    <w:tmpl w:val="B4B626CA"/>
    <w:lvl w:ilvl="0" w:tplc="8F4E495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0600B"/>
    <w:multiLevelType w:val="hybridMultilevel"/>
    <w:tmpl w:val="07C46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93FA7"/>
    <w:multiLevelType w:val="hybridMultilevel"/>
    <w:tmpl w:val="2A4C1C9A"/>
    <w:lvl w:ilvl="0" w:tplc="5FE40E7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06348"/>
    <w:multiLevelType w:val="hybridMultilevel"/>
    <w:tmpl w:val="1E725994"/>
    <w:lvl w:ilvl="0" w:tplc="FA9E0E7C">
      <w:start w:val="6"/>
      <w:numFmt w:val="bullet"/>
      <w:lvlText w:val="-"/>
      <w:lvlJc w:val="left"/>
      <w:pPr>
        <w:ind w:left="150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6"/>
  </w:num>
  <w:num w:numId="5">
    <w:abstractNumId w:val="4"/>
  </w:num>
  <w:num w:numId="6">
    <w:abstractNumId w:val="15"/>
  </w:num>
  <w:num w:numId="7">
    <w:abstractNumId w:val="8"/>
  </w:num>
  <w:num w:numId="8">
    <w:abstractNumId w:val="19"/>
  </w:num>
  <w:num w:numId="9">
    <w:abstractNumId w:val="10"/>
  </w:num>
  <w:num w:numId="10">
    <w:abstractNumId w:val="7"/>
  </w:num>
  <w:num w:numId="11">
    <w:abstractNumId w:val="20"/>
  </w:num>
  <w:num w:numId="12">
    <w:abstractNumId w:val="12"/>
  </w:num>
  <w:num w:numId="13">
    <w:abstractNumId w:val="1"/>
  </w:num>
  <w:num w:numId="14">
    <w:abstractNumId w:val="14"/>
  </w:num>
  <w:num w:numId="15">
    <w:abstractNumId w:val="2"/>
  </w:num>
  <w:num w:numId="16">
    <w:abstractNumId w:val="11"/>
  </w:num>
  <w:num w:numId="17">
    <w:abstractNumId w:val="17"/>
  </w:num>
  <w:num w:numId="18">
    <w:abstractNumId w:val="18"/>
  </w:num>
  <w:num w:numId="19">
    <w:abstractNumId w:val="9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6C3"/>
    <w:rsid w:val="00012F1E"/>
    <w:rsid w:val="00033649"/>
    <w:rsid w:val="0003673F"/>
    <w:rsid w:val="00094D0F"/>
    <w:rsid w:val="0013425E"/>
    <w:rsid w:val="001A5C2C"/>
    <w:rsid w:val="001F30D2"/>
    <w:rsid w:val="001F68CD"/>
    <w:rsid w:val="00232588"/>
    <w:rsid w:val="00234882"/>
    <w:rsid w:val="0024536A"/>
    <w:rsid w:val="0025047B"/>
    <w:rsid w:val="00262387"/>
    <w:rsid w:val="00287084"/>
    <w:rsid w:val="002941DC"/>
    <w:rsid w:val="002A070B"/>
    <w:rsid w:val="002E10A6"/>
    <w:rsid w:val="002F6AA4"/>
    <w:rsid w:val="0032554F"/>
    <w:rsid w:val="003325E5"/>
    <w:rsid w:val="0035074C"/>
    <w:rsid w:val="003527EB"/>
    <w:rsid w:val="003558A6"/>
    <w:rsid w:val="00356C53"/>
    <w:rsid w:val="003662B9"/>
    <w:rsid w:val="003821A8"/>
    <w:rsid w:val="003A0C66"/>
    <w:rsid w:val="003A6095"/>
    <w:rsid w:val="003D69F8"/>
    <w:rsid w:val="003E2AAB"/>
    <w:rsid w:val="003F3192"/>
    <w:rsid w:val="00410AFD"/>
    <w:rsid w:val="004114CF"/>
    <w:rsid w:val="004825CA"/>
    <w:rsid w:val="004B14D4"/>
    <w:rsid w:val="004B3BD5"/>
    <w:rsid w:val="004B4C06"/>
    <w:rsid w:val="004B7E9D"/>
    <w:rsid w:val="004C0567"/>
    <w:rsid w:val="004C6D7E"/>
    <w:rsid w:val="004D7854"/>
    <w:rsid w:val="004E76A2"/>
    <w:rsid w:val="004F79C0"/>
    <w:rsid w:val="005050F6"/>
    <w:rsid w:val="005243DF"/>
    <w:rsid w:val="00537F40"/>
    <w:rsid w:val="00540877"/>
    <w:rsid w:val="00572588"/>
    <w:rsid w:val="005A4CEF"/>
    <w:rsid w:val="005F371C"/>
    <w:rsid w:val="0060226E"/>
    <w:rsid w:val="00610D97"/>
    <w:rsid w:val="00653A44"/>
    <w:rsid w:val="006A371A"/>
    <w:rsid w:val="006E68D3"/>
    <w:rsid w:val="00714E89"/>
    <w:rsid w:val="00717982"/>
    <w:rsid w:val="00737F54"/>
    <w:rsid w:val="007456DA"/>
    <w:rsid w:val="00776A2B"/>
    <w:rsid w:val="007B730C"/>
    <w:rsid w:val="007E4061"/>
    <w:rsid w:val="007F6A3C"/>
    <w:rsid w:val="008409D6"/>
    <w:rsid w:val="00850629"/>
    <w:rsid w:val="008766C3"/>
    <w:rsid w:val="008A32A7"/>
    <w:rsid w:val="008B5481"/>
    <w:rsid w:val="008C0242"/>
    <w:rsid w:val="008C2EC6"/>
    <w:rsid w:val="008C7A76"/>
    <w:rsid w:val="008D3280"/>
    <w:rsid w:val="008D3ED3"/>
    <w:rsid w:val="008E4001"/>
    <w:rsid w:val="008F542D"/>
    <w:rsid w:val="00911678"/>
    <w:rsid w:val="00914D8D"/>
    <w:rsid w:val="00924065"/>
    <w:rsid w:val="00925D2C"/>
    <w:rsid w:val="00927AFA"/>
    <w:rsid w:val="00932822"/>
    <w:rsid w:val="00963BB6"/>
    <w:rsid w:val="009A2AA0"/>
    <w:rsid w:val="009B20A0"/>
    <w:rsid w:val="009B53BB"/>
    <w:rsid w:val="009B6456"/>
    <w:rsid w:val="009C329D"/>
    <w:rsid w:val="009D3FDD"/>
    <w:rsid w:val="009D7BE6"/>
    <w:rsid w:val="009F6CB5"/>
    <w:rsid w:val="00A000D2"/>
    <w:rsid w:val="00A10899"/>
    <w:rsid w:val="00A117AA"/>
    <w:rsid w:val="00A3178B"/>
    <w:rsid w:val="00AB0E38"/>
    <w:rsid w:val="00AB2AA8"/>
    <w:rsid w:val="00B05B12"/>
    <w:rsid w:val="00B209FE"/>
    <w:rsid w:val="00B465FC"/>
    <w:rsid w:val="00B56605"/>
    <w:rsid w:val="00B70DD4"/>
    <w:rsid w:val="00B73C7A"/>
    <w:rsid w:val="00B92ED9"/>
    <w:rsid w:val="00BB125E"/>
    <w:rsid w:val="00BB7286"/>
    <w:rsid w:val="00BB7C31"/>
    <w:rsid w:val="00BC31D4"/>
    <w:rsid w:val="00BC3C88"/>
    <w:rsid w:val="00BD6E33"/>
    <w:rsid w:val="00BE3D8D"/>
    <w:rsid w:val="00BF158B"/>
    <w:rsid w:val="00C0791A"/>
    <w:rsid w:val="00C30C01"/>
    <w:rsid w:val="00C4027F"/>
    <w:rsid w:val="00C40E98"/>
    <w:rsid w:val="00C512FC"/>
    <w:rsid w:val="00C921C2"/>
    <w:rsid w:val="00C97351"/>
    <w:rsid w:val="00CA744F"/>
    <w:rsid w:val="00CB01BC"/>
    <w:rsid w:val="00D02FE8"/>
    <w:rsid w:val="00D04394"/>
    <w:rsid w:val="00D07B4E"/>
    <w:rsid w:val="00D16440"/>
    <w:rsid w:val="00DB00A8"/>
    <w:rsid w:val="00DB243A"/>
    <w:rsid w:val="00E1479D"/>
    <w:rsid w:val="00E44AAD"/>
    <w:rsid w:val="00E55B98"/>
    <w:rsid w:val="00E74F46"/>
    <w:rsid w:val="00E754D4"/>
    <w:rsid w:val="00E872C5"/>
    <w:rsid w:val="00EA0761"/>
    <w:rsid w:val="00EA30B1"/>
    <w:rsid w:val="00EA5ED5"/>
    <w:rsid w:val="00EC75EC"/>
    <w:rsid w:val="00EF497C"/>
    <w:rsid w:val="00F26C0D"/>
    <w:rsid w:val="00F31D89"/>
    <w:rsid w:val="00F4060F"/>
    <w:rsid w:val="00F461BB"/>
    <w:rsid w:val="00F47DEF"/>
    <w:rsid w:val="00F548C9"/>
    <w:rsid w:val="00F568AF"/>
    <w:rsid w:val="00F600D4"/>
    <w:rsid w:val="00F6439E"/>
    <w:rsid w:val="00F729C9"/>
    <w:rsid w:val="00FB1000"/>
    <w:rsid w:val="00FC2BCB"/>
    <w:rsid w:val="00FC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2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BCB"/>
  </w:style>
  <w:style w:type="paragraph" w:styleId="Footer">
    <w:name w:val="footer"/>
    <w:basedOn w:val="Normal"/>
    <w:link w:val="FooterChar"/>
    <w:uiPriority w:val="99"/>
    <w:unhideWhenUsed/>
    <w:rsid w:val="00FC2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BCB"/>
  </w:style>
  <w:style w:type="paragraph" w:styleId="ListParagraph">
    <w:name w:val="List Paragraph"/>
    <w:basedOn w:val="Normal"/>
    <w:uiPriority w:val="34"/>
    <w:qFormat/>
    <w:rsid w:val="00250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F6AA4"/>
    <w:pPr>
      <w:bidi/>
      <w:spacing w:after="0" w:line="360" w:lineRule="auto"/>
    </w:pPr>
    <w:rPr>
      <w:rFonts w:ascii="Times New Roman" w:eastAsia="Times New Roman" w:hAnsi="Times New Roman" w:cs="Nazani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F6AA4"/>
    <w:rPr>
      <w:rFonts w:ascii="Times New Roman" w:eastAsia="Times New Roman" w:hAnsi="Times New Roman" w:cs="Nazani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53CC-FDCB-4A6C-9726-8F503B90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hjju</dc:creator>
  <cp:lastModifiedBy>MRT</cp:lastModifiedBy>
  <cp:revision>16</cp:revision>
  <cp:lastPrinted>2016-01-20T05:00:00Z</cp:lastPrinted>
  <dcterms:created xsi:type="dcterms:W3CDTF">2017-11-20T10:50:00Z</dcterms:created>
  <dcterms:modified xsi:type="dcterms:W3CDTF">2018-06-30T19:22:00Z</dcterms:modified>
</cp:coreProperties>
</file>