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D0" w:rsidRDefault="002A590E" w:rsidP="0082488A">
      <w:pPr>
        <w:spacing w:after="0"/>
        <w:ind w:left="-1" w:right="360"/>
        <w:rPr>
          <w:rFonts w:cs="B Titr"/>
          <w:bCs/>
          <w:color w:val="FF0066"/>
          <w:sz w:val="28"/>
          <w:szCs w:val="28"/>
          <w:rtl/>
        </w:rPr>
      </w:pPr>
      <w:r>
        <w:rPr>
          <w:rFonts w:cs="B Titr" w:hint="cs"/>
          <w:bCs/>
          <w:color w:val="FF0066"/>
          <w:sz w:val="28"/>
          <w:szCs w:val="28"/>
          <w:rtl/>
        </w:rPr>
        <w:t xml:space="preserve">  </w:t>
      </w:r>
    </w:p>
    <w:p w:rsidR="0082488A" w:rsidRPr="00021E52" w:rsidRDefault="0082488A" w:rsidP="0082488A">
      <w:pPr>
        <w:spacing w:after="0"/>
        <w:ind w:left="-1" w:right="360"/>
        <w:rPr>
          <w:rFonts w:cs="B Zar"/>
          <w:i/>
          <w:iCs/>
          <w:sz w:val="24"/>
          <w:szCs w:val="24"/>
          <w:rtl/>
        </w:rPr>
      </w:pPr>
      <w:r w:rsidRPr="001118E1">
        <w:rPr>
          <w:rFonts w:cs="B Titr" w:hint="cs"/>
          <w:bCs/>
          <w:color w:val="FF0066"/>
          <w:sz w:val="28"/>
          <w:szCs w:val="28"/>
          <w:rtl/>
        </w:rPr>
        <w:t>فصل  پنجم- سقوط و عدم تعادل</w:t>
      </w:r>
    </w:p>
    <w:tbl>
      <w:tblPr>
        <w:tblpPr w:leftFromText="180" w:rightFromText="180" w:vertAnchor="text" w:horzAnchor="page" w:tblpX="534" w:tblpY="222"/>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18"/>
        <w:gridCol w:w="3951"/>
        <w:gridCol w:w="18"/>
      </w:tblGrid>
      <w:tr w:rsidR="00F9199F" w:rsidRPr="00021E52" w:rsidTr="00D62041">
        <w:trPr>
          <w:trHeight w:val="435"/>
        </w:trPr>
        <w:tc>
          <w:tcPr>
            <w:tcW w:w="5353" w:type="dxa"/>
            <w:tcBorders>
              <w:top w:val="single" w:sz="12" w:space="0" w:color="auto"/>
              <w:left w:val="single" w:sz="12" w:space="0" w:color="auto"/>
              <w:bottom w:val="single" w:sz="12" w:space="0" w:color="auto"/>
              <w:right w:val="single" w:sz="4" w:space="0" w:color="auto"/>
            </w:tcBorders>
            <w:shd w:val="clear" w:color="auto" w:fill="DDD9C3"/>
          </w:tcPr>
          <w:p w:rsidR="00F9199F" w:rsidRPr="00021E52" w:rsidRDefault="00F9199F" w:rsidP="00F9199F">
            <w:pPr>
              <w:spacing w:after="0"/>
              <w:rPr>
                <w:rFonts w:cs="B Zar"/>
                <w:b/>
                <w:bCs/>
                <w:i/>
                <w:iCs/>
                <w:sz w:val="24"/>
                <w:szCs w:val="24"/>
                <w:rtl/>
              </w:rPr>
            </w:pPr>
            <w:r>
              <w:rPr>
                <w:rFonts w:cs="B Zar" w:hint="cs"/>
                <w:b/>
                <w:bCs/>
                <w:i/>
                <w:iCs/>
                <w:sz w:val="24"/>
                <w:szCs w:val="24"/>
                <w:rtl/>
              </w:rPr>
              <w:t xml:space="preserve">                                 اقدام</w:t>
            </w:r>
          </w:p>
        </w:tc>
        <w:tc>
          <w:tcPr>
            <w:tcW w:w="869" w:type="dxa"/>
            <w:gridSpan w:val="2"/>
            <w:vMerge w:val="restart"/>
            <w:tcBorders>
              <w:top w:val="single" w:sz="12" w:space="0" w:color="auto"/>
              <w:left w:val="single" w:sz="4" w:space="0" w:color="auto"/>
              <w:right w:val="single" w:sz="4" w:space="0" w:color="auto"/>
            </w:tcBorders>
            <w:shd w:val="clear" w:color="auto" w:fill="DDD9C3"/>
          </w:tcPr>
          <w:p w:rsidR="00F9199F" w:rsidRPr="00021E52" w:rsidRDefault="00F9199F" w:rsidP="0082488A">
            <w:pPr>
              <w:spacing w:after="0"/>
              <w:jc w:val="center"/>
              <w:rPr>
                <w:rFonts w:cs="B Zar"/>
                <w:bCs/>
                <w:i/>
                <w:iCs/>
                <w:sz w:val="24"/>
                <w:szCs w:val="24"/>
                <w:rtl/>
              </w:rPr>
            </w:pPr>
            <w:r w:rsidRPr="00021E52">
              <w:rPr>
                <w:rFonts w:cs="B Zar"/>
                <w:bCs/>
                <w:i/>
                <w:iCs/>
                <w:sz w:val="24"/>
                <w:szCs w:val="24"/>
                <w:rtl/>
              </w:rPr>
              <w:t xml:space="preserve">طبقه </w:t>
            </w:r>
            <w:proofErr w:type="spellStart"/>
            <w:r w:rsidRPr="00021E52">
              <w:rPr>
                <w:rFonts w:cs="B Zar"/>
                <w:bCs/>
                <w:i/>
                <w:iCs/>
                <w:sz w:val="24"/>
                <w:szCs w:val="24"/>
                <w:rtl/>
              </w:rPr>
              <w:t>بندي</w:t>
            </w:r>
            <w:proofErr w:type="spellEnd"/>
          </w:p>
        </w:tc>
        <w:tc>
          <w:tcPr>
            <w:tcW w:w="3969" w:type="dxa"/>
            <w:gridSpan w:val="2"/>
            <w:vMerge w:val="restart"/>
            <w:tcBorders>
              <w:top w:val="single" w:sz="12" w:space="0" w:color="auto"/>
              <w:left w:val="single" w:sz="4" w:space="0" w:color="auto"/>
              <w:right w:val="single" w:sz="12" w:space="0" w:color="auto"/>
            </w:tcBorders>
            <w:shd w:val="clear" w:color="auto" w:fill="DDD9C3"/>
          </w:tcPr>
          <w:p w:rsidR="00F9199F" w:rsidRPr="00021E52" w:rsidRDefault="00F9199F" w:rsidP="00D3143D">
            <w:pPr>
              <w:spacing w:after="0"/>
              <w:rPr>
                <w:rFonts w:cs="B Zar"/>
                <w:b/>
                <w:bCs/>
                <w:i/>
                <w:iCs/>
                <w:sz w:val="24"/>
                <w:szCs w:val="24"/>
                <w:rtl/>
              </w:rPr>
            </w:pPr>
            <w:r>
              <w:rPr>
                <w:rFonts w:cs="B Zar" w:hint="cs"/>
                <w:bCs/>
                <w:i/>
                <w:iCs/>
                <w:sz w:val="24"/>
                <w:szCs w:val="24"/>
                <w:rtl/>
              </w:rPr>
              <w:t xml:space="preserve">                      نتیجه ارزیابی</w:t>
            </w:r>
          </w:p>
        </w:tc>
      </w:tr>
      <w:tr w:rsidR="00F9199F" w:rsidRPr="00021E52" w:rsidTr="00D62041">
        <w:trPr>
          <w:trHeight w:val="435"/>
        </w:trPr>
        <w:tc>
          <w:tcPr>
            <w:tcW w:w="5353" w:type="dxa"/>
            <w:tcBorders>
              <w:top w:val="single" w:sz="12" w:space="0" w:color="auto"/>
              <w:left w:val="single" w:sz="12" w:space="0" w:color="auto"/>
              <w:bottom w:val="single" w:sz="12" w:space="0" w:color="auto"/>
              <w:right w:val="single" w:sz="4" w:space="0" w:color="auto"/>
            </w:tcBorders>
            <w:shd w:val="clear" w:color="auto" w:fill="DDD9C3"/>
          </w:tcPr>
          <w:p w:rsidR="00F9199F" w:rsidRPr="00021E52" w:rsidRDefault="00F9199F" w:rsidP="00F9199F">
            <w:pPr>
              <w:spacing w:after="0"/>
              <w:rPr>
                <w:rFonts w:cs="B Zar"/>
                <w:b/>
                <w:bCs/>
                <w:i/>
                <w:iCs/>
                <w:sz w:val="24"/>
                <w:szCs w:val="24"/>
                <w:rtl/>
              </w:rPr>
            </w:pPr>
            <w:r>
              <w:rPr>
                <w:rFonts w:cs="B Zar" w:hint="cs"/>
                <w:b/>
                <w:bCs/>
                <w:i/>
                <w:iCs/>
                <w:sz w:val="24"/>
                <w:szCs w:val="24"/>
                <w:rtl/>
              </w:rPr>
              <w:t xml:space="preserve">             توصیه، اقدامات درمانی، ارجاع، پیگیری</w:t>
            </w:r>
          </w:p>
        </w:tc>
        <w:tc>
          <w:tcPr>
            <w:tcW w:w="869" w:type="dxa"/>
            <w:gridSpan w:val="2"/>
            <w:vMerge/>
            <w:tcBorders>
              <w:left w:val="single" w:sz="4" w:space="0" w:color="auto"/>
              <w:bottom w:val="single" w:sz="12" w:space="0" w:color="auto"/>
              <w:right w:val="single" w:sz="4" w:space="0" w:color="auto"/>
            </w:tcBorders>
            <w:shd w:val="clear" w:color="auto" w:fill="DDD9C3"/>
          </w:tcPr>
          <w:p w:rsidR="00F9199F" w:rsidRPr="00021E52" w:rsidRDefault="00F9199F" w:rsidP="0082488A">
            <w:pPr>
              <w:spacing w:after="0"/>
              <w:jc w:val="center"/>
              <w:rPr>
                <w:rFonts w:cs="B Zar"/>
                <w:bCs/>
                <w:i/>
                <w:iCs/>
                <w:sz w:val="24"/>
                <w:szCs w:val="24"/>
                <w:rtl/>
              </w:rPr>
            </w:pPr>
          </w:p>
        </w:tc>
        <w:tc>
          <w:tcPr>
            <w:tcW w:w="3969" w:type="dxa"/>
            <w:gridSpan w:val="2"/>
            <w:vMerge/>
            <w:tcBorders>
              <w:left w:val="single" w:sz="4" w:space="0" w:color="auto"/>
              <w:bottom w:val="single" w:sz="12" w:space="0" w:color="auto"/>
              <w:right w:val="single" w:sz="12" w:space="0" w:color="auto"/>
            </w:tcBorders>
            <w:shd w:val="clear" w:color="auto" w:fill="DDD9C3"/>
          </w:tcPr>
          <w:p w:rsidR="00F9199F" w:rsidRDefault="00F9199F" w:rsidP="00D3143D">
            <w:pPr>
              <w:spacing w:after="0"/>
              <w:rPr>
                <w:rFonts w:cs="B Zar"/>
                <w:bCs/>
                <w:i/>
                <w:iCs/>
                <w:sz w:val="24"/>
                <w:szCs w:val="24"/>
                <w:rtl/>
              </w:rPr>
            </w:pPr>
          </w:p>
        </w:tc>
      </w:tr>
      <w:tr w:rsidR="00D3143D" w:rsidRPr="00021E52" w:rsidTr="00F9199F">
        <w:trPr>
          <w:gridAfter w:val="1"/>
          <w:wAfter w:w="18" w:type="dxa"/>
          <w:cantSplit/>
          <w:trHeight w:val="4614"/>
        </w:trPr>
        <w:tc>
          <w:tcPr>
            <w:tcW w:w="5353" w:type="dxa"/>
            <w:tcBorders>
              <w:top w:val="single" w:sz="12" w:space="0" w:color="auto"/>
              <w:left w:val="single" w:sz="12" w:space="0" w:color="auto"/>
              <w:bottom w:val="single" w:sz="4" w:space="0" w:color="auto"/>
              <w:right w:val="single" w:sz="4" w:space="0" w:color="auto"/>
            </w:tcBorders>
            <w:shd w:val="clear" w:color="auto" w:fill="FF99CC"/>
          </w:tcPr>
          <w:p w:rsidR="00D3143D" w:rsidRPr="00AB73ED" w:rsidRDefault="00D3143D" w:rsidP="008A4A37">
            <w:pPr>
              <w:pStyle w:val="ListParagraph"/>
              <w:numPr>
                <w:ilvl w:val="0"/>
                <w:numId w:val="41"/>
              </w:numPr>
              <w:tabs>
                <w:tab w:val="left" w:pos="0"/>
                <w:tab w:val="left" w:pos="176"/>
              </w:tabs>
              <w:spacing w:after="0" w:line="240" w:lineRule="auto"/>
              <w:ind w:left="34" w:right="-33" w:firstLine="0"/>
              <w:jc w:val="both"/>
              <w:rPr>
                <w:rFonts w:cs="B Mitra"/>
              </w:rPr>
            </w:pPr>
            <w:r w:rsidRPr="00AB73ED">
              <w:rPr>
                <w:rFonts w:cs="B Mitra" w:hint="cs"/>
                <w:rtl/>
              </w:rPr>
              <w:t xml:space="preserve">داروهای سالمند را ارزیابی کنید و در صورت نیاز تغییر دهید. </w:t>
            </w:r>
          </w:p>
          <w:p w:rsidR="00D3143D" w:rsidRDefault="00D3143D" w:rsidP="008A4A37">
            <w:pPr>
              <w:pStyle w:val="ListParagraph"/>
              <w:numPr>
                <w:ilvl w:val="0"/>
                <w:numId w:val="41"/>
              </w:numPr>
              <w:tabs>
                <w:tab w:val="left" w:pos="0"/>
                <w:tab w:val="left" w:pos="176"/>
              </w:tabs>
              <w:spacing w:after="0" w:line="240" w:lineRule="auto"/>
              <w:ind w:left="34" w:right="-33" w:firstLine="0"/>
              <w:jc w:val="both"/>
              <w:rPr>
                <w:rFonts w:cs="B Mitra"/>
              </w:rPr>
            </w:pPr>
            <w:r w:rsidRPr="00AB73ED">
              <w:rPr>
                <w:rFonts w:cs="B Mitra" w:hint="cs"/>
                <w:rtl/>
              </w:rPr>
              <w:t xml:space="preserve">برای سالمند مکمل  ویتامین </w:t>
            </w:r>
            <w:r w:rsidRPr="00AB73ED">
              <w:rPr>
                <w:rFonts w:cs="B Mitra"/>
              </w:rPr>
              <w:t>D</w:t>
            </w:r>
            <w:r w:rsidRPr="00AB73ED">
              <w:rPr>
                <w:rFonts w:cs="B Mitra" w:hint="cs"/>
                <w:rtl/>
              </w:rPr>
              <w:t xml:space="preserve"> و کلسیم تجویز کنید.</w:t>
            </w:r>
          </w:p>
          <w:p w:rsidR="00D3143D" w:rsidRPr="00AB73ED" w:rsidRDefault="00D3143D" w:rsidP="008A4A37">
            <w:pPr>
              <w:pStyle w:val="ListParagraph"/>
              <w:numPr>
                <w:ilvl w:val="0"/>
                <w:numId w:val="41"/>
              </w:numPr>
              <w:tabs>
                <w:tab w:val="left" w:pos="0"/>
                <w:tab w:val="left" w:pos="176"/>
              </w:tabs>
              <w:spacing w:after="0" w:line="240" w:lineRule="auto"/>
              <w:ind w:left="34" w:right="-33" w:firstLine="0"/>
              <w:jc w:val="both"/>
              <w:rPr>
                <w:rFonts w:cs="B Mitra"/>
              </w:rPr>
            </w:pPr>
            <w:r>
              <w:rPr>
                <w:rFonts w:cs="B Mitra" w:hint="cs"/>
                <w:rtl/>
              </w:rPr>
              <w:t>پای سالمند را معاینه و کفش سالمند را از نظر مناسب بودن بررسی کنید.</w:t>
            </w:r>
          </w:p>
          <w:p w:rsidR="00D3143D" w:rsidRPr="00AB73ED" w:rsidRDefault="00D3143D" w:rsidP="008A4A37">
            <w:pPr>
              <w:pStyle w:val="ListParagraph"/>
              <w:numPr>
                <w:ilvl w:val="0"/>
                <w:numId w:val="41"/>
              </w:numPr>
              <w:tabs>
                <w:tab w:val="left" w:pos="-41"/>
                <w:tab w:val="left" w:pos="0"/>
                <w:tab w:val="left" w:pos="176"/>
              </w:tabs>
              <w:spacing w:after="0" w:line="240" w:lineRule="auto"/>
              <w:ind w:left="34" w:right="-33" w:firstLine="0"/>
              <w:jc w:val="both"/>
              <w:rPr>
                <w:rFonts w:cs="B Mitra"/>
              </w:rPr>
            </w:pPr>
            <w:r w:rsidRPr="00AB73ED">
              <w:rPr>
                <w:rFonts w:cs="B Mitra" w:hint="cs"/>
                <w:rtl/>
              </w:rPr>
              <w:t>در صورت وجود بیماری ز</w:t>
            </w:r>
            <w:r>
              <w:rPr>
                <w:rFonts w:cs="B Mitra" w:hint="cs"/>
                <w:rtl/>
              </w:rPr>
              <w:t xml:space="preserve">مینه ای مستعد کننده برای سقوط، </w:t>
            </w:r>
            <w:r w:rsidRPr="00AB73ED">
              <w:rPr>
                <w:rFonts w:cs="B Mitra" w:hint="cs"/>
                <w:rtl/>
              </w:rPr>
              <w:t xml:space="preserve">سالمند را به پزشک متخصص ارجاع </w:t>
            </w:r>
            <w:proofErr w:type="spellStart"/>
            <w:r w:rsidRPr="00AB73ED">
              <w:rPr>
                <w:rFonts w:cs="B Mitra" w:hint="cs"/>
                <w:rtl/>
              </w:rPr>
              <w:t>غير</w:t>
            </w:r>
            <w:proofErr w:type="spellEnd"/>
            <w:r w:rsidRPr="00AB73ED">
              <w:rPr>
                <w:rFonts w:cs="B Mitra" w:hint="cs"/>
                <w:rtl/>
              </w:rPr>
              <w:t xml:space="preserve"> </w:t>
            </w:r>
            <w:proofErr w:type="spellStart"/>
            <w:r w:rsidRPr="00AB73ED">
              <w:rPr>
                <w:rFonts w:cs="B Mitra" w:hint="cs"/>
                <w:rtl/>
              </w:rPr>
              <w:t>فوري</w:t>
            </w:r>
            <w:proofErr w:type="spellEnd"/>
            <w:r w:rsidRPr="00AB73ED">
              <w:rPr>
                <w:rFonts w:cs="B Mitra" w:hint="cs"/>
                <w:rtl/>
              </w:rPr>
              <w:t xml:space="preserve"> </w:t>
            </w:r>
            <w:proofErr w:type="spellStart"/>
            <w:r w:rsidRPr="00AB73ED">
              <w:rPr>
                <w:rFonts w:cs="B Mitra" w:hint="cs"/>
                <w:rtl/>
              </w:rPr>
              <w:t>دهيد</w:t>
            </w:r>
            <w:proofErr w:type="spellEnd"/>
            <w:r w:rsidRPr="00AB73ED">
              <w:rPr>
                <w:rFonts w:cs="B Mitra" w:hint="cs"/>
                <w:rtl/>
              </w:rPr>
              <w:t>.</w:t>
            </w:r>
          </w:p>
          <w:p w:rsidR="00D3143D" w:rsidRPr="00AB73ED" w:rsidRDefault="00D3143D" w:rsidP="008A4A37">
            <w:pPr>
              <w:pStyle w:val="ListParagraph"/>
              <w:numPr>
                <w:ilvl w:val="0"/>
                <w:numId w:val="41"/>
              </w:numPr>
              <w:tabs>
                <w:tab w:val="left" w:pos="-41"/>
                <w:tab w:val="left" w:pos="0"/>
                <w:tab w:val="left" w:pos="176"/>
              </w:tabs>
              <w:spacing w:after="0" w:line="240" w:lineRule="auto"/>
              <w:ind w:left="34" w:right="-33" w:firstLine="0"/>
              <w:jc w:val="both"/>
              <w:rPr>
                <w:rFonts w:cs="B Mitra"/>
              </w:rPr>
            </w:pPr>
            <w:r w:rsidRPr="00AB73ED">
              <w:rPr>
                <w:rFonts w:cs="B Mitra" w:hint="cs"/>
                <w:rtl/>
              </w:rPr>
              <w:t xml:space="preserve">در صورت غیرطبیعی بودن معاینات </w:t>
            </w:r>
            <w:proofErr w:type="spellStart"/>
            <w:r w:rsidRPr="00AB73ED">
              <w:rPr>
                <w:rFonts w:cs="B Mitra" w:hint="cs"/>
                <w:rtl/>
              </w:rPr>
              <w:t>نورولوژیک</w:t>
            </w:r>
            <w:proofErr w:type="spellEnd"/>
            <w:r w:rsidRPr="00AB73ED">
              <w:rPr>
                <w:rFonts w:cs="B Mitra" w:hint="cs"/>
                <w:rtl/>
              </w:rPr>
              <w:t xml:space="preserve">، سالمند را به </w:t>
            </w:r>
            <w:proofErr w:type="spellStart"/>
            <w:r w:rsidRPr="00AB73ED">
              <w:rPr>
                <w:rFonts w:cs="B Mitra" w:hint="cs"/>
                <w:rtl/>
              </w:rPr>
              <w:t>نورولوژیست</w:t>
            </w:r>
            <w:proofErr w:type="spellEnd"/>
            <w:r w:rsidRPr="00AB73ED">
              <w:rPr>
                <w:rFonts w:cs="B Mitra" w:hint="cs"/>
                <w:rtl/>
              </w:rPr>
              <w:t xml:space="preserve"> یا متخصص مغز و اعصاب یا متخصص داخلی ارجاع </w:t>
            </w:r>
            <w:proofErr w:type="spellStart"/>
            <w:r w:rsidRPr="00AB73ED">
              <w:rPr>
                <w:rFonts w:cs="B Mitra" w:hint="cs"/>
                <w:rtl/>
              </w:rPr>
              <w:t>غیرفوری</w:t>
            </w:r>
            <w:proofErr w:type="spellEnd"/>
            <w:r w:rsidRPr="00AB73ED">
              <w:rPr>
                <w:rFonts w:cs="B Mitra" w:hint="cs"/>
                <w:rtl/>
              </w:rPr>
              <w:t xml:space="preserve"> دهید.</w:t>
            </w:r>
          </w:p>
          <w:p w:rsidR="00D3143D" w:rsidRPr="00AB73ED" w:rsidRDefault="00D3143D" w:rsidP="008A4A37">
            <w:pPr>
              <w:pStyle w:val="ListParagraph"/>
              <w:numPr>
                <w:ilvl w:val="0"/>
                <w:numId w:val="41"/>
              </w:numPr>
              <w:tabs>
                <w:tab w:val="left" w:pos="-41"/>
                <w:tab w:val="left" w:pos="0"/>
                <w:tab w:val="left" w:pos="176"/>
              </w:tabs>
              <w:spacing w:after="0" w:line="240" w:lineRule="auto"/>
              <w:ind w:left="34" w:right="-33" w:firstLine="0"/>
              <w:jc w:val="both"/>
              <w:rPr>
                <w:rFonts w:cs="B Mitra"/>
              </w:rPr>
            </w:pPr>
            <w:r w:rsidRPr="00AB73ED">
              <w:rPr>
                <w:rFonts w:cs="B Mitra" w:hint="cs"/>
                <w:rtl/>
              </w:rPr>
              <w:t xml:space="preserve">سالمند را برای تجویز ورزش های بهبود راه رفتن، قدرت و تعادل به فیزیوتراپیست یا </w:t>
            </w:r>
            <w:proofErr w:type="spellStart"/>
            <w:r w:rsidRPr="00AB73ED">
              <w:rPr>
                <w:rFonts w:cs="B Mitra" w:hint="cs"/>
                <w:rtl/>
              </w:rPr>
              <w:t>کاردرمانگر</w:t>
            </w:r>
            <w:proofErr w:type="spellEnd"/>
            <w:r w:rsidRPr="00AB73ED">
              <w:rPr>
                <w:rFonts w:cs="B Mitra" w:hint="cs"/>
                <w:rtl/>
              </w:rPr>
              <w:t xml:space="preserve"> ارجاع غیر فوری دهید.</w:t>
            </w:r>
          </w:p>
          <w:p w:rsidR="00D3143D" w:rsidRPr="00AB73ED" w:rsidRDefault="00D3143D" w:rsidP="008A4A37">
            <w:pPr>
              <w:pStyle w:val="ListParagraph"/>
              <w:numPr>
                <w:ilvl w:val="0"/>
                <w:numId w:val="41"/>
              </w:numPr>
              <w:tabs>
                <w:tab w:val="left" w:pos="-41"/>
                <w:tab w:val="left" w:pos="0"/>
                <w:tab w:val="left" w:pos="176"/>
              </w:tabs>
              <w:spacing w:after="0" w:line="240" w:lineRule="auto"/>
              <w:ind w:left="34" w:right="-33" w:firstLine="0"/>
              <w:jc w:val="both"/>
              <w:rPr>
                <w:rFonts w:cs="B Mitra"/>
              </w:rPr>
            </w:pPr>
            <w:r w:rsidRPr="00AB73ED">
              <w:rPr>
                <w:rFonts w:cs="B Mitra" w:hint="cs"/>
                <w:rtl/>
              </w:rPr>
              <w:t xml:space="preserve">در صورت ارجاع سالمند برای اختلالات </w:t>
            </w:r>
            <w:proofErr w:type="spellStart"/>
            <w:r w:rsidRPr="00AB73ED">
              <w:rPr>
                <w:rFonts w:cs="B Mitra" w:hint="cs"/>
                <w:rtl/>
              </w:rPr>
              <w:t>فشارخون</w:t>
            </w:r>
            <w:proofErr w:type="spellEnd"/>
            <w:r w:rsidRPr="00AB73ED">
              <w:rPr>
                <w:rFonts w:cs="B Mitra" w:hint="cs"/>
                <w:rtl/>
              </w:rPr>
              <w:t xml:space="preserve"> یا دیابت یا اختلالات شناختی، قید شود که سالمند در خطر بالای احتمال سقوط قرار دارد.</w:t>
            </w:r>
          </w:p>
          <w:p w:rsidR="00D3143D" w:rsidRPr="00AB73ED" w:rsidRDefault="00D3143D" w:rsidP="008A4A37">
            <w:pPr>
              <w:pStyle w:val="ListParagraph"/>
              <w:numPr>
                <w:ilvl w:val="0"/>
                <w:numId w:val="41"/>
              </w:numPr>
              <w:tabs>
                <w:tab w:val="left" w:pos="-41"/>
                <w:tab w:val="left" w:pos="0"/>
                <w:tab w:val="left" w:pos="176"/>
              </w:tabs>
              <w:spacing w:after="0" w:line="240" w:lineRule="auto"/>
              <w:ind w:left="34" w:right="-33" w:firstLine="0"/>
              <w:jc w:val="both"/>
              <w:rPr>
                <w:rFonts w:cs="B Mitra"/>
                <w:rtl/>
              </w:rPr>
            </w:pPr>
            <w:r w:rsidRPr="00AB73ED">
              <w:rPr>
                <w:rFonts w:cs="B Mitra" w:hint="cs"/>
                <w:rtl/>
              </w:rPr>
              <w:t>به تیم غیر پزشک پس خوراند دهید، یک ماه بعد سالمند را پیگیری و برای بررسی اقدامات انجام شده به پزشک ارجاع دهد.</w:t>
            </w:r>
          </w:p>
        </w:tc>
        <w:tc>
          <w:tcPr>
            <w:tcW w:w="851" w:type="dxa"/>
            <w:tcBorders>
              <w:top w:val="single" w:sz="12" w:space="0" w:color="auto"/>
              <w:left w:val="single" w:sz="4" w:space="0" w:color="auto"/>
              <w:bottom w:val="single" w:sz="4" w:space="0" w:color="auto"/>
              <w:right w:val="single" w:sz="4" w:space="0" w:color="auto"/>
            </w:tcBorders>
            <w:shd w:val="clear" w:color="auto" w:fill="FF99CC"/>
            <w:vAlign w:val="center"/>
          </w:tcPr>
          <w:p w:rsidR="00D3143D" w:rsidRPr="00AB73ED" w:rsidRDefault="00D3143D" w:rsidP="0082488A">
            <w:pPr>
              <w:spacing w:after="0"/>
              <w:ind w:left="72"/>
              <w:jc w:val="center"/>
              <w:rPr>
                <w:rFonts w:cs="B Mitra"/>
                <w:b/>
                <w:sz w:val="24"/>
                <w:szCs w:val="24"/>
                <w:rtl/>
              </w:rPr>
            </w:pPr>
            <w:r w:rsidRPr="00AB73ED">
              <w:rPr>
                <w:rFonts w:cs="B Mitra" w:hint="cs"/>
                <w:b/>
                <w:sz w:val="24"/>
                <w:szCs w:val="24"/>
                <w:rtl/>
              </w:rPr>
              <w:t>خطر  بالای   احتمال سقوط</w:t>
            </w:r>
          </w:p>
        </w:tc>
        <w:tc>
          <w:tcPr>
            <w:tcW w:w="3969" w:type="dxa"/>
            <w:gridSpan w:val="2"/>
            <w:tcBorders>
              <w:top w:val="single" w:sz="12" w:space="0" w:color="auto"/>
              <w:left w:val="single" w:sz="4" w:space="0" w:color="auto"/>
              <w:bottom w:val="single" w:sz="4" w:space="0" w:color="auto"/>
              <w:right w:val="single" w:sz="12" w:space="0" w:color="auto"/>
            </w:tcBorders>
            <w:shd w:val="clear" w:color="auto" w:fill="FF99CC"/>
          </w:tcPr>
          <w:p w:rsidR="00D3143D" w:rsidRPr="00854E67" w:rsidRDefault="00D3143D" w:rsidP="008A4A37">
            <w:pPr>
              <w:pStyle w:val="ListParagraph"/>
              <w:keepLines/>
              <w:widowControl w:val="0"/>
              <w:numPr>
                <w:ilvl w:val="0"/>
                <w:numId w:val="44"/>
              </w:numPr>
              <w:tabs>
                <w:tab w:val="left" w:pos="159"/>
              </w:tabs>
              <w:spacing w:after="0" w:line="240" w:lineRule="auto"/>
              <w:ind w:left="0" w:right="34" w:firstLine="0"/>
              <w:rPr>
                <w:rFonts w:cs="B Mitra"/>
                <w:b/>
                <w:bCs/>
                <w:color w:val="000000"/>
                <w:kern w:val="2"/>
              </w:rPr>
            </w:pPr>
            <w:r w:rsidRPr="00AB73ED">
              <w:rPr>
                <w:rFonts w:cs="B Mitra" w:hint="cs"/>
                <w:color w:val="000000"/>
                <w:kern w:val="2"/>
                <w:rtl/>
              </w:rPr>
              <w:t xml:space="preserve">یک بار سابقه سقوط در یک سال گذشته که منجر به آسیب شده است  </w:t>
            </w:r>
            <w:r w:rsidRPr="00AB73ED">
              <w:rPr>
                <w:rFonts w:cs="B Mitra" w:hint="cs"/>
                <w:b/>
                <w:bCs/>
                <w:color w:val="000000"/>
                <w:kern w:val="2"/>
                <w:rtl/>
              </w:rPr>
              <w:t xml:space="preserve">  </w:t>
            </w:r>
            <w:r w:rsidRPr="00854E67">
              <w:rPr>
                <w:rFonts w:cs="B Mitra" w:hint="cs"/>
                <w:b/>
                <w:bCs/>
                <w:color w:val="000000"/>
                <w:kern w:val="2"/>
                <w:sz w:val="24"/>
                <w:szCs w:val="24"/>
                <w:rtl/>
              </w:rPr>
              <w:t xml:space="preserve">و </w:t>
            </w:r>
            <w:r w:rsidRPr="00854E67">
              <w:rPr>
                <w:rFonts w:cs="B Mitra" w:hint="cs"/>
                <w:color w:val="000000"/>
                <w:kern w:val="2"/>
                <w:sz w:val="24"/>
                <w:szCs w:val="24"/>
                <w:rtl/>
              </w:rPr>
              <w:t xml:space="preserve"> </w:t>
            </w:r>
          </w:p>
          <w:p w:rsidR="00D3143D" w:rsidRPr="00AB73ED" w:rsidRDefault="00D3143D" w:rsidP="00854E67">
            <w:pPr>
              <w:pStyle w:val="ListParagraph"/>
              <w:keepLines/>
              <w:widowControl w:val="0"/>
              <w:tabs>
                <w:tab w:val="left" w:pos="159"/>
              </w:tabs>
              <w:spacing w:after="0" w:line="240" w:lineRule="auto"/>
              <w:ind w:left="0" w:right="34"/>
              <w:rPr>
                <w:rFonts w:cs="B Mitra"/>
                <w:b/>
                <w:bCs/>
                <w:color w:val="000000"/>
                <w:kern w:val="2"/>
              </w:rPr>
            </w:pPr>
            <w:r w:rsidRPr="00AB73ED">
              <w:rPr>
                <w:rFonts w:cs="B Mitra" w:hint="cs"/>
                <w:color w:val="000000"/>
                <w:kern w:val="2"/>
                <w:rtl/>
              </w:rPr>
              <w:t xml:space="preserve"> اختلال در </w:t>
            </w:r>
            <w:r>
              <w:rPr>
                <w:rFonts w:cs="B Mitra" w:hint="cs"/>
                <w:color w:val="000000"/>
                <w:kern w:val="2"/>
                <w:rtl/>
              </w:rPr>
              <w:t xml:space="preserve">تست تعادل در وضعیت حرکت </w:t>
            </w:r>
            <w:r w:rsidRPr="00AB73ED">
              <w:rPr>
                <w:rFonts w:cs="B Mitra" w:hint="cs"/>
                <w:b/>
                <w:bCs/>
                <w:color w:val="000000"/>
                <w:kern w:val="2"/>
                <w:rtl/>
              </w:rPr>
              <w:t xml:space="preserve"> </w:t>
            </w:r>
          </w:p>
          <w:p w:rsidR="00D3143D" w:rsidRDefault="00D3143D" w:rsidP="0082488A">
            <w:pPr>
              <w:pStyle w:val="ListParagraph"/>
              <w:keepLines/>
              <w:widowControl w:val="0"/>
              <w:tabs>
                <w:tab w:val="left" w:pos="159"/>
              </w:tabs>
              <w:ind w:left="0" w:right="34"/>
              <w:rPr>
                <w:rFonts w:cs="B Mitra"/>
                <w:b/>
                <w:bCs/>
                <w:color w:val="000000"/>
                <w:kern w:val="2"/>
                <w:rtl/>
              </w:rPr>
            </w:pPr>
            <w:r w:rsidRPr="00AB73ED">
              <w:rPr>
                <w:rFonts w:cs="B Mitra" w:hint="cs"/>
                <w:b/>
                <w:bCs/>
                <w:color w:val="000000"/>
                <w:kern w:val="2"/>
                <w:rtl/>
              </w:rPr>
              <w:t xml:space="preserve">    </w:t>
            </w:r>
          </w:p>
          <w:p w:rsidR="00D3143D" w:rsidRPr="00AB73ED" w:rsidRDefault="00D3143D" w:rsidP="0082488A">
            <w:pPr>
              <w:pStyle w:val="ListParagraph"/>
              <w:keepLines/>
              <w:widowControl w:val="0"/>
              <w:tabs>
                <w:tab w:val="left" w:pos="159"/>
              </w:tabs>
              <w:ind w:left="0" w:right="34"/>
              <w:rPr>
                <w:rFonts w:cs="B Mitra"/>
                <w:b/>
                <w:bCs/>
                <w:color w:val="000000"/>
                <w:kern w:val="2"/>
              </w:rPr>
            </w:pPr>
          </w:p>
          <w:p w:rsidR="00D3143D" w:rsidRPr="00AB73ED" w:rsidRDefault="00D3143D" w:rsidP="008A4A37">
            <w:pPr>
              <w:pStyle w:val="ListParagraph"/>
              <w:numPr>
                <w:ilvl w:val="0"/>
                <w:numId w:val="42"/>
              </w:numPr>
              <w:tabs>
                <w:tab w:val="left" w:pos="159"/>
                <w:tab w:val="left" w:pos="317"/>
                <w:tab w:val="left" w:pos="459"/>
              </w:tabs>
              <w:spacing w:after="0" w:line="240" w:lineRule="auto"/>
              <w:ind w:left="0" w:firstLine="0"/>
              <w:jc w:val="both"/>
              <w:rPr>
                <w:rFonts w:cs="B Mitra"/>
                <w:b/>
                <w:bCs/>
              </w:rPr>
            </w:pPr>
            <w:r w:rsidRPr="00AB73ED">
              <w:rPr>
                <w:rFonts w:cs="B Mitra" w:hint="cs"/>
                <w:color w:val="000000"/>
                <w:kern w:val="2"/>
                <w:rtl/>
              </w:rPr>
              <w:t xml:space="preserve">بیش از یک بار سابقه سقوط در یک سال گذشته  </w:t>
            </w:r>
            <w:r w:rsidRPr="00854E67">
              <w:rPr>
                <w:rFonts w:cs="B Mitra" w:hint="cs"/>
                <w:b/>
                <w:bCs/>
                <w:color w:val="000000"/>
                <w:kern w:val="2"/>
                <w:sz w:val="24"/>
                <w:szCs w:val="24"/>
                <w:rtl/>
              </w:rPr>
              <w:t>و</w:t>
            </w:r>
            <w:r w:rsidRPr="00AB73ED">
              <w:rPr>
                <w:rFonts w:cs="B Mitra" w:hint="cs"/>
                <w:b/>
                <w:bCs/>
                <w:color w:val="000000"/>
                <w:kern w:val="2"/>
                <w:rtl/>
              </w:rPr>
              <w:t xml:space="preserve"> </w:t>
            </w:r>
          </w:p>
          <w:p w:rsidR="00D3143D" w:rsidRPr="00AB73ED" w:rsidRDefault="00D3143D" w:rsidP="0082488A">
            <w:pPr>
              <w:pStyle w:val="ListParagraph"/>
              <w:keepLines/>
              <w:widowControl w:val="0"/>
              <w:tabs>
                <w:tab w:val="left" w:pos="159"/>
                <w:tab w:val="left" w:pos="317"/>
                <w:tab w:val="left" w:pos="459"/>
              </w:tabs>
              <w:ind w:left="0" w:right="34"/>
              <w:jc w:val="both"/>
              <w:rPr>
                <w:rFonts w:cs="B Mitra"/>
                <w:color w:val="000000"/>
                <w:kern w:val="2"/>
                <w:rtl/>
              </w:rPr>
            </w:pPr>
            <w:r w:rsidRPr="00AB73ED">
              <w:rPr>
                <w:rFonts w:cs="B Mitra" w:hint="cs"/>
                <w:color w:val="000000"/>
                <w:kern w:val="2"/>
                <w:rtl/>
              </w:rPr>
              <w:t>اختلال در تست تعا</w:t>
            </w:r>
            <w:r>
              <w:rPr>
                <w:rFonts w:cs="B Mitra" w:hint="cs"/>
                <w:color w:val="000000"/>
                <w:kern w:val="2"/>
                <w:rtl/>
              </w:rPr>
              <w:t xml:space="preserve">دل در وضعیت حرکت </w:t>
            </w:r>
          </w:p>
        </w:tc>
      </w:tr>
      <w:tr w:rsidR="00D3143D" w:rsidRPr="00021E52" w:rsidTr="00F9199F">
        <w:trPr>
          <w:gridAfter w:val="1"/>
          <w:wAfter w:w="18" w:type="dxa"/>
          <w:cantSplit/>
          <w:trHeight w:val="2673"/>
        </w:trPr>
        <w:tc>
          <w:tcPr>
            <w:tcW w:w="5353" w:type="dxa"/>
            <w:tcBorders>
              <w:top w:val="single" w:sz="4" w:space="0" w:color="auto"/>
              <w:left w:val="single" w:sz="12" w:space="0" w:color="auto"/>
              <w:bottom w:val="single" w:sz="4" w:space="0" w:color="auto"/>
              <w:right w:val="single" w:sz="4" w:space="0" w:color="auto"/>
            </w:tcBorders>
            <w:shd w:val="clear" w:color="auto" w:fill="FFFF00"/>
          </w:tcPr>
          <w:p w:rsidR="00D3143D" w:rsidRPr="00113A32" w:rsidRDefault="00D3143D" w:rsidP="007D7F6E">
            <w:pPr>
              <w:pStyle w:val="ListParagraph"/>
              <w:tabs>
                <w:tab w:val="left" w:pos="0"/>
                <w:tab w:val="left" w:pos="176"/>
              </w:tabs>
              <w:spacing w:after="0" w:line="240" w:lineRule="auto"/>
              <w:ind w:left="34" w:right="-33"/>
              <w:jc w:val="both"/>
              <w:rPr>
                <w:rFonts w:cs="B Mitra"/>
              </w:rPr>
            </w:pPr>
          </w:p>
          <w:p w:rsidR="00D3143D" w:rsidRPr="00AB73ED" w:rsidRDefault="00D3143D" w:rsidP="008A4A37">
            <w:pPr>
              <w:pStyle w:val="ListParagraph"/>
              <w:numPr>
                <w:ilvl w:val="0"/>
                <w:numId w:val="41"/>
              </w:numPr>
              <w:tabs>
                <w:tab w:val="left" w:pos="0"/>
                <w:tab w:val="left" w:pos="176"/>
              </w:tabs>
              <w:spacing w:after="0" w:line="240" w:lineRule="auto"/>
              <w:ind w:left="34" w:right="-33" w:firstLine="0"/>
              <w:jc w:val="both"/>
              <w:rPr>
                <w:rFonts w:cs="B Mitra"/>
              </w:rPr>
            </w:pPr>
            <w:r w:rsidRPr="00AB73ED">
              <w:rPr>
                <w:rFonts w:cs="B Mitra" w:hint="cs"/>
                <w:rtl/>
              </w:rPr>
              <w:t>داروهای سالمند را ارزیابی کنید و در صورت نیاز تغییر دهید.</w:t>
            </w:r>
          </w:p>
          <w:p w:rsidR="00D3143D" w:rsidRPr="00AB73ED" w:rsidRDefault="00D3143D" w:rsidP="008A4A37">
            <w:pPr>
              <w:pStyle w:val="ListParagraph"/>
              <w:numPr>
                <w:ilvl w:val="0"/>
                <w:numId w:val="41"/>
              </w:numPr>
              <w:tabs>
                <w:tab w:val="left" w:pos="0"/>
                <w:tab w:val="left" w:pos="176"/>
              </w:tabs>
              <w:spacing w:after="0" w:line="240" w:lineRule="auto"/>
              <w:ind w:left="34" w:right="-33" w:firstLine="0"/>
              <w:jc w:val="both"/>
              <w:rPr>
                <w:rFonts w:cs="B Mitra"/>
              </w:rPr>
            </w:pPr>
            <w:r w:rsidRPr="00AB73ED">
              <w:rPr>
                <w:rFonts w:cs="B Mitra" w:hint="cs"/>
                <w:rtl/>
              </w:rPr>
              <w:t xml:space="preserve">برای سالمند مکمل  ویتامین </w:t>
            </w:r>
            <w:r w:rsidRPr="00AB73ED">
              <w:rPr>
                <w:rFonts w:cs="B Mitra"/>
              </w:rPr>
              <w:t>D</w:t>
            </w:r>
            <w:r w:rsidRPr="00AB73ED">
              <w:rPr>
                <w:rFonts w:cs="B Mitra" w:hint="cs"/>
                <w:rtl/>
              </w:rPr>
              <w:t xml:space="preserve"> و کلسیم تجویز کنید. </w:t>
            </w:r>
          </w:p>
          <w:p w:rsidR="00D3143D" w:rsidRPr="00AB73ED" w:rsidRDefault="00D3143D" w:rsidP="008A4A37">
            <w:pPr>
              <w:pStyle w:val="ListParagraph"/>
              <w:numPr>
                <w:ilvl w:val="0"/>
                <w:numId w:val="41"/>
              </w:numPr>
              <w:tabs>
                <w:tab w:val="left" w:pos="0"/>
                <w:tab w:val="left" w:pos="176"/>
              </w:tabs>
              <w:spacing w:after="0" w:line="240" w:lineRule="auto"/>
              <w:ind w:left="34" w:right="-33" w:firstLine="0"/>
              <w:jc w:val="both"/>
              <w:rPr>
                <w:rFonts w:cs="B Mitra"/>
              </w:rPr>
            </w:pPr>
            <w:r w:rsidRPr="00AB73ED">
              <w:rPr>
                <w:rFonts w:cs="B Mitra" w:hint="cs"/>
                <w:rtl/>
              </w:rPr>
              <w:t>سالمند</w:t>
            </w:r>
            <w:r w:rsidRPr="00AB73ED">
              <w:rPr>
                <w:rFonts w:cs="B Mitra" w:hint="cs"/>
                <w:sz w:val="2"/>
                <w:szCs w:val="2"/>
                <w:rtl/>
              </w:rPr>
              <w:t xml:space="preserve"> </w:t>
            </w:r>
            <w:r w:rsidRPr="00AB73ED">
              <w:rPr>
                <w:rFonts w:cs="B Mitra" w:hint="cs"/>
                <w:rtl/>
              </w:rPr>
              <w:t>را</w:t>
            </w:r>
            <w:r w:rsidRPr="00AB73ED">
              <w:rPr>
                <w:rFonts w:cs="B Mitra" w:hint="cs"/>
                <w:sz w:val="2"/>
                <w:szCs w:val="2"/>
                <w:rtl/>
              </w:rPr>
              <w:t xml:space="preserve"> </w:t>
            </w:r>
            <w:r w:rsidRPr="00AB73ED">
              <w:rPr>
                <w:rFonts w:cs="B Mitra" w:hint="cs"/>
                <w:rtl/>
              </w:rPr>
              <w:t>برای تجویز</w:t>
            </w:r>
            <w:r w:rsidRPr="00AB73ED">
              <w:rPr>
                <w:rFonts w:cs="B Mitra" w:hint="cs"/>
                <w:sz w:val="2"/>
                <w:szCs w:val="2"/>
                <w:rtl/>
              </w:rPr>
              <w:t xml:space="preserve"> </w:t>
            </w:r>
            <w:r w:rsidRPr="00AB73ED">
              <w:rPr>
                <w:rFonts w:cs="B Mitra" w:hint="cs"/>
                <w:rtl/>
              </w:rPr>
              <w:t>ورزش های بهبود راه</w:t>
            </w:r>
            <w:r w:rsidRPr="00AB73ED">
              <w:rPr>
                <w:rFonts w:cs="B Mitra" w:hint="cs"/>
                <w:sz w:val="2"/>
                <w:szCs w:val="2"/>
                <w:rtl/>
              </w:rPr>
              <w:t xml:space="preserve"> </w:t>
            </w:r>
            <w:r w:rsidRPr="00AB73ED">
              <w:rPr>
                <w:rFonts w:cs="B Mitra" w:hint="cs"/>
                <w:rtl/>
              </w:rPr>
              <w:t xml:space="preserve">رفتن، قدرت و تعادل به فیزیوتراپیست یا </w:t>
            </w:r>
            <w:proofErr w:type="spellStart"/>
            <w:r w:rsidRPr="00AB73ED">
              <w:rPr>
                <w:rFonts w:cs="B Mitra" w:hint="cs"/>
                <w:rtl/>
              </w:rPr>
              <w:t>کاردرمانگر</w:t>
            </w:r>
            <w:proofErr w:type="spellEnd"/>
            <w:r w:rsidRPr="00AB73ED">
              <w:rPr>
                <w:rFonts w:cs="B Mitra" w:hint="cs"/>
                <w:rtl/>
              </w:rPr>
              <w:t xml:space="preserve"> ارجاع غیر فوری دهید. </w:t>
            </w:r>
          </w:p>
          <w:p w:rsidR="00D3143D" w:rsidRPr="00113A32" w:rsidRDefault="00D3143D" w:rsidP="008A4A37">
            <w:pPr>
              <w:pStyle w:val="ListParagraph"/>
              <w:numPr>
                <w:ilvl w:val="0"/>
                <w:numId w:val="41"/>
              </w:numPr>
              <w:tabs>
                <w:tab w:val="left" w:pos="0"/>
                <w:tab w:val="left" w:pos="176"/>
              </w:tabs>
              <w:spacing w:after="0" w:line="240" w:lineRule="auto"/>
              <w:ind w:left="34" w:right="-33" w:firstLine="0"/>
              <w:jc w:val="both"/>
              <w:rPr>
                <w:rFonts w:cs="B Mitra"/>
                <w:rtl/>
              </w:rPr>
            </w:pPr>
            <w:r w:rsidRPr="00AB73ED">
              <w:rPr>
                <w:rFonts w:cs="B Mitra" w:hint="cs"/>
                <w:rtl/>
              </w:rPr>
              <w:t xml:space="preserve">به </w:t>
            </w:r>
            <w:proofErr w:type="spellStart"/>
            <w:r w:rsidRPr="00AB73ED">
              <w:rPr>
                <w:rFonts w:cs="B Mitra" w:hint="cs"/>
                <w:rtl/>
              </w:rPr>
              <w:t>تيم</w:t>
            </w:r>
            <w:proofErr w:type="spellEnd"/>
            <w:r w:rsidRPr="00AB73ED">
              <w:rPr>
                <w:rFonts w:cs="B Mitra" w:hint="cs"/>
                <w:rtl/>
              </w:rPr>
              <w:t xml:space="preserve"> </w:t>
            </w:r>
            <w:proofErr w:type="spellStart"/>
            <w:r w:rsidRPr="00AB73ED">
              <w:rPr>
                <w:rFonts w:cs="B Mitra" w:hint="cs"/>
                <w:rtl/>
              </w:rPr>
              <w:t>غير</w:t>
            </w:r>
            <w:proofErr w:type="spellEnd"/>
            <w:r w:rsidRPr="00AB73ED">
              <w:rPr>
                <w:rFonts w:cs="B Mitra" w:hint="cs"/>
                <w:rtl/>
              </w:rPr>
              <w:t xml:space="preserve"> </w:t>
            </w:r>
            <w:proofErr w:type="spellStart"/>
            <w:r w:rsidRPr="00AB73ED">
              <w:rPr>
                <w:rFonts w:cs="B Mitra" w:hint="cs"/>
                <w:rtl/>
              </w:rPr>
              <w:t>پزشك</w:t>
            </w:r>
            <w:proofErr w:type="spellEnd"/>
            <w:r w:rsidRPr="00AB73ED">
              <w:rPr>
                <w:rFonts w:cs="B Mitra" w:hint="cs"/>
                <w:rtl/>
              </w:rPr>
              <w:t xml:space="preserve"> پس خوراند </w:t>
            </w:r>
            <w:proofErr w:type="spellStart"/>
            <w:r w:rsidRPr="00AB73ED">
              <w:rPr>
                <w:rFonts w:cs="B Mitra" w:hint="cs"/>
                <w:rtl/>
              </w:rPr>
              <w:t>دهيد</w:t>
            </w:r>
            <w:proofErr w:type="spellEnd"/>
            <w:r w:rsidRPr="00AB73ED">
              <w:rPr>
                <w:rFonts w:cs="B Mitra" w:hint="cs"/>
                <w:rtl/>
              </w:rPr>
              <w:t xml:space="preserve"> تا سالمند را سه ماه بعد </w:t>
            </w:r>
            <w:proofErr w:type="spellStart"/>
            <w:r w:rsidRPr="00AB73ED">
              <w:rPr>
                <w:rFonts w:cs="B Mitra" w:hint="cs"/>
                <w:rtl/>
              </w:rPr>
              <w:t>پيگيري</w:t>
            </w:r>
            <w:proofErr w:type="spellEnd"/>
            <w:r w:rsidRPr="00AB73ED">
              <w:rPr>
                <w:rFonts w:cs="B Mitra" w:hint="cs"/>
                <w:rtl/>
              </w:rPr>
              <w:t xml:space="preserve"> و به </w:t>
            </w:r>
            <w:proofErr w:type="spellStart"/>
            <w:r w:rsidRPr="00AB73ED">
              <w:rPr>
                <w:rFonts w:cs="B Mitra" w:hint="cs"/>
                <w:rtl/>
              </w:rPr>
              <w:t>پزشك</w:t>
            </w:r>
            <w:proofErr w:type="spellEnd"/>
            <w:r w:rsidRPr="00AB73ED">
              <w:rPr>
                <w:rFonts w:cs="B Mitra" w:hint="cs"/>
                <w:rtl/>
              </w:rPr>
              <w:t xml:space="preserve"> ارجاع دهد.</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D3143D" w:rsidRPr="00113A32" w:rsidRDefault="00D3143D" w:rsidP="0082488A">
            <w:pPr>
              <w:spacing w:after="0"/>
              <w:ind w:left="72"/>
              <w:jc w:val="center"/>
              <w:rPr>
                <w:rFonts w:cs="B Mitra"/>
                <w:b/>
                <w:sz w:val="24"/>
                <w:szCs w:val="24"/>
                <w:rtl/>
              </w:rPr>
            </w:pPr>
            <w:r w:rsidRPr="00113A32">
              <w:rPr>
                <w:rFonts w:cs="B Mitra" w:hint="cs"/>
                <w:b/>
                <w:sz w:val="24"/>
                <w:szCs w:val="24"/>
                <w:rtl/>
              </w:rPr>
              <w:t>خطر متوسط  احتمال سقوط</w:t>
            </w:r>
          </w:p>
        </w:tc>
        <w:tc>
          <w:tcPr>
            <w:tcW w:w="3969" w:type="dxa"/>
            <w:gridSpan w:val="2"/>
            <w:tcBorders>
              <w:top w:val="single" w:sz="4" w:space="0" w:color="auto"/>
              <w:left w:val="single" w:sz="4" w:space="0" w:color="auto"/>
              <w:bottom w:val="single" w:sz="4" w:space="0" w:color="auto"/>
              <w:right w:val="single" w:sz="12" w:space="0" w:color="auto"/>
            </w:tcBorders>
            <w:shd w:val="clear" w:color="auto" w:fill="FFFF00"/>
          </w:tcPr>
          <w:p w:rsidR="00D3143D" w:rsidRDefault="00D3143D" w:rsidP="008A4A37">
            <w:pPr>
              <w:pStyle w:val="ListParagraph"/>
              <w:keepLines/>
              <w:widowControl w:val="0"/>
              <w:numPr>
                <w:ilvl w:val="0"/>
                <w:numId w:val="42"/>
              </w:numPr>
              <w:tabs>
                <w:tab w:val="left" w:pos="-108"/>
                <w:tab w:val="left" w:pos="0"/>
                <w:tab w:val="left" w:pos="159"/>
              </w:tabs>
              <w:spacing w:after="0" w:line="240" w:lineRule="auto"/>
              <w:ind w:left="0" w:right="34" w:firstLine="0"/>
              <w:jc w:val="both"/>
              <w:rPr>
                <w:rFonts w:cs="B Mitra"/>
                <w:color w:val="000000"/>
                <w:kern w:val="2"/>
              </w:rPr>
            </w:pPr>
            <w:r>
              <w:rPr>
                <w:rFonts w:cs="B Mitra" w:hint="cs"/>
                <w:color w:val="000000"/>
                <w:kern w:val="2"/>
                <w:rtl/>
              </w:rPr>
              <w:t>حداکثر</w:t>
            </w:r>
            <w:r w:rsidRPr="00113A32">
              <w:rPr>
                <w:rFonts w:cs="B Mitra" w:hint="cs"/>
                <w:color w:val="000000"/>
                <w:kern w:val="2"/>
                <w:rtl/>
              </w:rPr>
              <w:t xml:space="preserve"> یک</w:t>
            </w:r>
            <w:r>
              <w:rPr>
                <w:rFonts w:cs="B Mitra" w:hint="cs"/>
                <w:color w:val="000000"/>
                <w:kern w:val="2"/>
                <w:rtl/>
              </w:rPr>
              <w:t xml:space="preserve"> </w:t>
            </w:r>
            <w:r w:rsidRPr="00113A32">
              <w:rPr>
                <w:rFonts w:cs="B Mitra" w:hint="cs"/>
                <w:color w:val="000000"/>
                <w:kern w:val="2"/>
                <w:rtl/>
              </w:rPr>
              <w:t>بار سابقه سقوط در یک</w:t>
            </w:r>
            <w:r>
              <w:rPr>
                <w:rFonts w:cs="B Mitra" w:hint="cs"/>
                <w:color w:val="000000"/>
                <w:kern w:val="2"/>
                <w:rtl/>
              </w:rPr>
              <w:t xml:space="preserve"> </w:t>
            </w:r>
            <w:r w:rsidRPr="00113A32">
              <w:rPr>
                <w:rFonts w:cs="B Mitra" w:hint="cs"/>
                <w:color w:val="000000"/>
                <w:kern w:val="2"/>
                <w:rtl/>
              </w:rPr>
              <w:t>سال گذشته که منجر به آسیب نشده است</w:t>
            </w:r>
            <w:r w:rsidRPr="00113A32">
              <w:rPr>
                <w:rFonts w:cs="B Mitra" w:hint="cs"/>
                <w:b/>
                <w:bCs/>
                <w:color w:val="000000"/>
                <w:kern w:val="2"/>
                <w:sz w:val="28"/>
                <w:szCs w:val="28"/>
                <w:rtl/>
              </w:rPr>
              <w:t xml:space="preserve"> </w:t>
            </w:r>
            <w:r>
              <w:rPr>
                <w:rFonts w:cs="B Mitra" w:hint="cs"/>
                <w:color w:val="000000"/>
                <w:kern w:val="2"/>
                <w:rtl/>
              </w:rPr>
              <w:t xml:space="preserve"> </w:t>
            </w:r>
            <w:r w:rsidRPr="004D6B05">
              <w:rPr>
                <w:rFonts w:cs="B Mitra" w:hint="cs"/>
                <w:b/>
                <w:bCs/>
                <w:color w:val="000000"/>
                <w:kern w:val="2"/>
                <w:rtl/>
              </w:rPr>
              <w:t xml:space="preserve">و </w:t>
            </w:r>
            <w:r w:rsidRPr="00113A32">
              <w:rPr>
                <w:rFonts w:cs="B Mitra" w:hint="cs"/>
                <w:b/>
                <w:bCs/>
                <w:color w:val="000000"/>
                <w:kern w:val="2"/>
                <w:rtl/>
              </w:rPr>
              <w:t xml:space="preserve"> </w:t>
            </w:r>
            <w:r w:rsidRPr="00113A32">
              <w:rPr>
                <w:rFonts w:cs="B Mitra" w:hint="cs"/>
                <w:color w:val="000000"/>
                <w:kern w:val="2"/>
                <w:rtl/>
              </w:rPr>
              <w:t>اختلال در تست تعادل در وضعیت حرکت</w:t>
            </w:r>
            <w:r>
              <w:rPr>
                <w:rFonts w:cs="B Mitra" w:hint="cs"/>
                <w:color w:val="000000"/>
                <w:kern w:val="2"/>
                <w:rtl/>
              </w:rPr>
              <w:t xml:space="preserve"> </w:t>
            </w:r>
          </w:p>
          <w:p w:rsidR="00D3143D" w:rsidRPr="00EA279A" w:rsidRDefault="00D3143D" w:rsidP="00EA279A">
            <w:pPr>
              <w:keepLines/>
              <w:widowControl w:val="0"/>
              <w:tabs>
                <w:tab w:val="left" w:pos="34"/>
                <w:tab w:val="left" w:pos="176"/>
                <w:tab w:val="left" w:pos="1102"/>
              </w:tabs>
              <w:spacing w:after="0" w:line="240" w:lineRule="auto"/>
              <w:ind w:right="34"/>
              <w:jc w:val="both"/>
              <w:rPr>
                <w:rFonts w:cs="B Nazanin"/>
                <w:rtl/>
              </w:rPr>
            </w:pPr>
          </w:p>
        </w:tc>
      </w:tr>
    </w:tbl>
    <w:tbl>
      <w:tblPr>
        <w:tblpPr w:leftFromText="180" w:rightFromText="180" w:vertAnchor="text" w:horzAnchor="page" w:tblpX="10997" w:tblpY="289"/>
        <w:tblW w:w="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tblGrid>
      <w:tr w:rsidR="00E3105F" w:rsidRPr="00021E52" w:rsidTr="005F4D9D">
        <w:trPr>
          <w:trHeight w:val="318"/>
        </w:trPr>
        <w:tc>
          <w:tcPr>
            <w:tcW w:w="4655" w:type="dxa"/>
            <w:shd w:val="clear" w:color="auto" w:fill="auto"/>
          </w:tcPr>
          <w:p w:rsidR="00E3105F" w:rsidRPr="00AF27FD" w:rsidRDefault="00E3105F" w:rsidP="00E3105F">
            <w:pPr>
              <w:keepLines/>
              <w:widowControl w:val="0"/>
              <w:tabs>
                <w:tab w:val="left" w:pos="45"/>
                <w:tab w:val="left" w:pos="171"/>
                <w:tab w:val="left" w:pos="960"/>
                <w:tab w:val="left" w:pos="1102"/>
              </w:tabs>
              <w:spacing w:after="0"/>
              <w:ind w:left="72" w:right="34"/>
              <w:jc w:val="both"/>
              <w:rPr>
                <w:rFonts w:cs="B Nazanin" w:hint="cs"/>
                <w:bCs/>
                <w:color w:val="000000"/>
                <w:sz w:val="24"/>
                <w:szCs w:val="24"/>
                <w:rtl/>
              </w:rPr>
            </w:pPr>
            <w:r w:rsidRPr="00AF27FD">
              <w:rPr>
                <w:rFonts w:cs="B Nazanin" w:hint="cs"/>
                <w:bCs/>
                <w:color w:val="000000"/>
                <w:sz w:val="24"/>
                <w:szCs w:val="24"/>
                <w:rtl/>
              </w:rPr>
              <w:t>ارزیابی کنید:</w:t>
            </w:r>
          </w:p>
        </w:tc>
      </w:tr>
      <w:tr w:rsidR="00D3143D" w:rsidRPr="00021E52" w:rsidTr="005F4D9D">
        <w:trPr>
          <w:trHeight w:val="318"/>
        </w:trPr>
        <w:tc>
          <w:tcPr>
            <w:tcW w:w="4655" w:type="dxa"/>
            <w:shd w:val="clear" w:color="auto" w:fill="auto"/>
          </w:tcPr>
          <w:p w:rsidR="00D3143D" w:rsidRPr="00AF27FD" w:rsidRDefault="00D3143D" w:rsidP="005F4D9D">
            <w:pPr>
              <w:keepLines/>
              <w:widowControl w:val="0"/>
              <w:tabs>
                <w:tab w:val="left" w:pos="45"/>
                <w:tab w:val="left" w:pos="171"/>
                <w:tab w:val="left" w:pos="960"/>
                <w:tab w:val="left" w:pos="1102"/>
              </w:tabs>
              <w:spacing w:after="0"/>
              <w:ind w:left="72" w:right="34"/>
              <w:jc w:val="both"/>
              <w:rPr>
                <w:rFonts w:cs="B Nazanin"/>
                <w:bCs/>
                <w:color w:val="000000"/>
                <w:sz w:val="24"/>
                <w:szCs w:val="24"/>
                <w:rtl/>
              </w:rPr>
            </w:pPr>
            <w:r w:rsidRPr="00AF27FD">
              <w:rPr>
                <w:rFonts w:cs="B Nazanin" w:hint="cs"/>
                <w:bCs/>
                <w:color w:val="000000"/>
                <w:sz w:val="24"/>
                <w:szCs w:val="24"/>
                <w:rtl/>
              </w:rPr>
              <w:t xml:space="preserve">ارزیابی </w:t>
            </w:r>
            <w:proofErr w:type="spellStart"/>
            <w:r w:rsidRPr="00AF27FD">
              <w:rPr>
                <w:rFonts w:cs="B Nazanin" w:hint="cs"/>
                <w:bCs/>
                <w:color w:val="000000"/>
                <w:sz w:val="24"/>
                <w:szCs w:val="24"/>
                <w:rtl/>
              </w:rPr>
              <w:t>غیرپزشک</w:t>
            </w:r>
            <w:proofErr w:type="spellEnd"/>
            <w:r>
              <w:rPr>
                <w:rFonts w:cs="B Nazanin" w:hint="cs"/>
                <w:bCs/>
                <w:color w:val="000000"/>
                <w:sz w:val="24"/>
                <w:szCs w:val="24"/>
                <w:rtl/>
              </w:rPr>
              <w:t xml:space="preserve"> </w:t>
            </w:r>
            <w:r w:rsidRPr="00E539E5">
              <w:rPr>
                <w:rFonts w:cs="B Nazanin" w:hint="cs"/>
                <w:bCs/>
                <w:color w:val="000000"/>
                <w:sz w:val="4"/>
                <w:szCs w:val="4"/>
                <w:rtl/>
              </w:rPr>
              <w:t xml:space="preserve"> </w:t>
            </w:r>
            <w:r w:rsidRPr="00AF27FD">
              <w:rPr>
                <w:rFonts w:cs="B Nazanin" w:hint="cs"/>
                <w:bCs/>
                <w:color w:val="000000"/>
                <w:sz w:val="24"/>
                <w:szCs w:val="24"/>
                <w:rtl/>
              </w:rPr>
              <w:t>را</w:t>
            </w:r>
            <w:r>
              <w:rPr>
                <w:rFonts w:cs="B Nazanin" w:hint="cs"/>
                <w:bCs/>
                <w:color w:val="000000"/>
                <w:sz w:val="24"/>
                <w:szCs w:val="24"/>
                <w:rtl/>
              </w:rPr>
              <w:t xml:space="preserve"> </w:t>
            </w:r>
            <w:r w:rsidRPr="00AF27FD">
              <w:rPr>
                <w:rFonts w:cs="B Nazanin" w:hint="cs"/>
                <w:bCs/>
                <w:color w:val="000000"/>
                <w:sz w:val="24"/>
                <w:szCs w:val="24"/>
                <w:rtl/>
              </w:rPr>
              <w:t>جمع</w:t>
            </w:r>
            <w:r w:rsidRPr="00E539E5">
              <w:rPr>
                <w:rFonts w:cs="B Nazanin" w:hint="cs"/>
                <w:bCs/>
                <w:color w:val="000000"/>
                <w:sz w:val="2"/>
                <w:szCs w:val="2"/>
                <w:rtl/>
              </w:rPr>
              <w:t xml:space="preserve"> </w:t>
            </w:r>
            <w:r w:rsidRPr="00AF27FD">
              <w:rPr>
                <w:rFonts w:cs="B Nazanin" w:hint="cs"/>
                <w:bCs/>
                <w:color w:val="000000"/>
                <w:sz w:val="24"/>
                <w:szCs w:val="24"/>
                <w:rtl/>
              </w:rPr>
              <w:t>بندی کنید:</w:t>
            </w:r>
          </w:p>
        </w:tc>
      </w:tr>
      <w:tr w:rsidR="00D3143D" w:rsidRPr="00021E52" w:rsidTr="005F4D9D">
        <w:trPr>
          <w:trHeight w:val="2087"/>
        </w:trPr>
        <w:tc>
          <w:tcPr>
            <w:tcW w:w="4655" w:type="dxa"/>
            <w:shd w:val="clear" w:color="auto" w:fill="auto"/>
          </w:tcPr>
          <w:p w:rsidR="00D3143D" w:rsidRPr="00AF27FD" w:rsidRDefault="00D3143D" w:rsidP="005F4D9D">
            <w:pPr>
              <w:pStyle w:val="Heading5"/>
              <w:numPr>
                <w:ilvl w:val="0"/>
                <w:numId w:val="43"/>
              </w:numPr>
              <w:tabs>
                <w:tab w:val="left" w:pos="-75"/>
                <w:tab w:val="left" w:pos="-15"/>
                <w:tab w:val="left" w:pos="268"/>
              </w:tabs>
              <w:bidi/>
              <w:spacing w:before="0" w:after="0"/>
              <w:ind w:left="0" w:firstLine="0"/>
              <w:rPr>
                <w:rFonts w:cs="B Nazanin"/>
                <w:b w:val="0"/>
                <w:bCs w:val="0"/>
                <w:i w:val="0"/>
                <w:iCs w:val="0"/>
                <w:sz w:val="24"/>
                <w:szCs w:val="24"/>
                <w:lang w:bidi="ar-SA"/>
              </w:rPr>
            </w:pPr>
            <w:r w:rsidRPr="00AF27FD">
              <w:rPr>
                <w:rFonts w:cs="B Nazanin" w:hint="cs"/>
                <w:b w:val="0"/>
                <w:bCs w:val="0"/>
                <w:i w:val="0"/>
                <w:iCs w:val="0"/>
                <w:sz w:val="24"/>
                <w:szCs w:val="24"/>
                <w:rtl/>
              </w:rPr>
              <w:t>سابقه سقوط در یک سال</w:t>
            </w:r>
            <w:r w:rsidRPr="00AF27FD">
              <w:rPr>
                <w:rFonts w:cs="B Nazanin"/>
                <w:b w:val="0"/>
                <w:bCs w:val="0"/>
                <w:i w:val="0"/>
                <w:iCs w:val="0"/>
                <w:sz w:val="24"/>
                <w:szCs w:val="24"/>
              </w:rPr>
              <w:t xml:space="preserve"> </w:t>
            </w:r>
            <w:r w:rsidRPr="00AF27FD">
              <w:rPr>
                <w:rFonts w:cs="B Nazanin" w:hint="cs"/>
                <w:b w:val="0"/>
                <w:bCs w:val="0"/>
                <w:i w:val="0"/>
                <w:iCs w:val="0"/>
                <w:sz w:val="24"/>
                <w:szCs w:val="24"/>
                <w:rtl/>
              </w:rPr>
              <w:t xml:space="preserve">گذشته </w:t>
            </w:r>
          </w:p>
          <w:p w:rsidR="00D3143D" w:rsidRPr="00AF27FD" w:rsidRDefault="00D3143D" w:rsidP="005F4D9D">
            <w:pPr>
              <w:pStyle w:val="Heading5"/>
              <w:numPr>
                <w:ilvl w:val="0"/>
                <w:numId w:val="43"/>
              </w:numPr>
              <w:tabs>
                <w:tab w:val="left" w:pos="-75"/>
                <w:tab w:val="left" w:pos="-15"/>
                <w:tab w:val="left" w:pos="268"/>
              </w:tabs>
              <w:bidi/>
              <w:spacing w:before="0" w:after="0"/>
              <w:ind w:left="0" w:firstLine="0"/>
              <w:rPr>
                <w:rFonts w:cs="B Nazanin"/>
                <w:b w:val="0"/>
                <w:bCs w:val="0"/>
                <w:i w:val="0"/>
                <w:iCs w:val="0"/>
                <w:sz w:val="24"/>
                <w:szCs w:val="24"/>
                <w:lang w:bidi="ar-SA"/>
              </w:rPr>
            </w:pPr>
            <w:r w:rsidRPr="00AF27FD">
              <w:rPr>
                <w:rFonts w:cs="B Nazanin" w:hint="cs"/>
                <w:b w:val="0"/>
                <w:bCs w:val="0"/>
                <w:i w:val="0"/>
                <w:iCs w:val="0"/>
                <w:sz w:val="24"/>
                <w:szCs w:val="24"/>
                <w:rtl/>
              </w:rPr>
              <w:t>صدمه به دنبال سقوط</w:t>
            </w:r>
          </w:p>
          <w:p w:rsidR="00D3143D" w:rsidRPr="00AF27FD" w:rsidRDefault="00D3143D" w:rsidP="005F4D9D">
            <w:pPr>
              <w:pStyle w:val="Heading5"/>
              <w:numPr>
                <w:ilvl w:val="0"/>
                <w:numId w:val="43"/>
              </w:numPr>
              <w:tabs>
                <w:tab w:val="left" w:pos="-157"/>
                <w:tab w:val="left" w:pos="-75"/>
                <w:tab w:val="left" w:pos="-15"/>
                <w:tab w:val="left" w:pos="268"/>
              </w:tabs>
              <w:bidi/>
              <w:spacing w:before="0" w:after="0"/>
              <w:ind w:left="0" w:firstLine="0"/>
              <w:rPr>
                <w:rFonts w:cs="B Nazanin"/>
                <w:b w:val="0"/>
                <w:bCs w:val="0"/>
                <w:i w:val="0"/>
                <w:iCs w:val="0"/>
                <w:sz w:val="24"/>
                <w:szCs w:val="24"/>
                <w:lang w:bidi="ar-SA"/>
              </w:rPr>
            </w:pPr>
            <w:r>
              <w:rPr>
                <w:rFonts w:cs="B Nazanin" w:hint="cs"/>
                <w:b w:val="0"/>
                <w:bCs w:val="0"/>
                <w:i w:val="0"/>
                <w:iCs w:val="0"/>
                <w:sz w:val="24"/>
                <w:szCs w:val="24"/>
                <w:rtl/>
                <w:lang w:bidi="ar-SA"/>
              </w:rPr>
              <w:t>احساس ناپایداری و عدم تعادل ه</w:t>
            </w:r>
            <w:r w:rsidRPr="00AF27FD">
              <w:rPr>
                <w:rFonts w:cs="B Nazanin" w:hint="cs"/>
                <w:b w:val="0"/>
                <w:bCs w:val="0"/>
                <w:i w:val="0"/>
                <w:iCs w:val="0"/>
                <w:sz w:val="24"/>
                <w:szCs w:val="24"/>
                <w:rtl/>
                <w:lang w:bidi="ar-SA"/>
              </w:rPr>
              <w:t xml:space="preserve">نگام راه رفتن یا ایستادن </w:t>
            </w:r>
          </w:p>
          <w:p w:rsidR="00D3143D" w:rsidRPr="00AF27FD" w:rsidRDefault="00D3143D" w:rsidP="005F4D9D">
            <w:pPr>
              <w:pStyle w:val="Heading5"/>
              <w:numPr>
                <w:ilvl w:val="0"/>
                <w:numId w:val="43"/>
              </w:numPr>
              <w:tabs>
                <w:tab w:val="left" w:pos="-75"/>
                <w:tab w:val="left" w:pos="-15"/>
                <w:tab w:val="left" w:pos="268"/>
              </w:tabs>
              <w:bidi/>
              <w:spacing w:before="0" w:after="0"/>
              <w:ind w:left="0" w:firstLine="0"/>
              <w:rPr>
                <w:rFonts w:cs="B Nazanin"/>
                <w:b w:val="0"/>
                <w:bCs w:val="0"/>
                <w:i w:val="0"/>
                <w:iCs w:val="0"/>
                <w:sz w:val="24"/>
                <w:szCs w:val="24"/>
                <w:rtl/>
                <w:lang w:bidi="ar-SA"/>
              </w:rPr>
            </w:pPr>
            <w:r w:rsidRPr="00AF27FD">
              <w:rPr>
                <w:rFonts w:cs="B Nazanin" w:hint="cs"/>
                <w:b w:val="0"/>
                <w:bCs w:val="0"/>
                <w:i w:val="0"/>
                <w:iCs w:val="0"/>
                <w:sz w:val="24"/>
                <w:szCs w:val="24"/>
                <w:rtl/>
                <w:lang w:bidi="ar-SA"/>
              </w:rPr>
              <w:t xml:space="preserve">ترس از سقوط </w:t>
            </w:r>
          </w:p>
          <w:p w:rsidR="00D3143D" w:rsidRPr="00AF27FD" w:rsidRDefault="00D3143D" w:rsidP="005F4D9D">
            <w:pPr>
              <w:pStyle w:val="ListParagraph"/>
              <w:numPr>
                <w:ilvl w:val="0"/>
                <w:numId w:val="43"/>
              </w:numPr>
              <w:tabs>
                <w:tab w:val="left" w:pos="-15"/>
                <w:tab w:val="left" w:pos="268"/>
              </w:tabs>
              <w:spacing w:after="0" w:line="240" w:lineRule="auto"/>
              <w:ind w:left="0" w:firstLine="0"/>
              <w:rPr>
                <w:rFonts w:cs="B Nazanin"/>
              </w:rPr>
            </w:pPr>
            <w:r w:rsidRPr="00AF27FD">
              <w:rPr>
                <w:rFonts w:cs="B Nazanin" w:hint="cs"/>
                <w:rtl/>
              </w:rPr>
              <w:t xml:space="preserve">تست تعادل در وضعیت حرکت </w:t>
            </w:r>
          </w:p>
          <w:p w:rsidR="00D3143D" w:rsidRPr="00AF27FD" w:rsidRDefault="00D3143D" w:rsidP="005F4D9D">
            <w:pPr>
              <w:pStyle w:val="ListParagraph"/>
              <w:numPr>
                <w:ilvl w:val="0"/>
                <w:numId w:val="43"/>
              </w:numPr>
              <w:tabs>
                <w:tab w:val="left" w:pos="-15"/>
                <w:tab w:val="left" w:pos="268"/>
              </w:tabs>
              <w:spacing w:after="0" w:line="240" w:lineRule="auto"/>
              <w:ind w:left="0" w:firstLine="0"/>
              <w:rPr>
                <w:rFonts w:cs="B Nazanin"/>
                <w:b/>
                <w:bCs/>
                <w:i/>
                <w:iCs/>
                <w:color w:val="000000"/>
              </w:rPr>
            </w:pPr>
            <w:r w:rsidRPr="00AF27FD">
              <w:rPr>
                <w:rFonts w:cs="B Nazanin" w:hint="cs"/>
                <w:rtl/>
              </w:rPr>
              <w:t xml:space="preserve">تست </w:t>
            </w:r>
            <w:r w:rsidRPr="00AF27FD">
              <w:rPr>
                <w:rFonts w:cs="B Nazanin"/>
              </w:rPr>
              <w:t>ADL</w:t>
            </w:r>
            <w:r w:rsidRPr="00AF27FD">
              <w:rPr>
                <w:rFonts w:cs="B Nazanin" w:hint="cs"/>
                <w:rtl/>
              </w:rPr>
              <w:t xml:space="preserve"> </w:t>
            </w:r>
            <w:r w:rsidRPr="00AF27FD">
              <w:rPr>
                <w:rFonts w:cs="B Nazanin"/>
                <w:bCs/>
                <w:i/>
                <w:iCs/>
                <w:rtl/>
              </w:rPr>
              <w:t xml:space="preserve"> </w:t>
            </w:r>
          </w:p>
        </w:tc>
      </w:tr>
      <w:tr w:rsidR="00D3143D" w:rsidRPr="00021E52" w:rsidTr="005F4D9D">
        <w:trPr>
          <w:trHeight w:val="225"/>
        </w:trPr>
        <w:tc>
          <w:tcPr>
            <w:tcW w:w="4655" w:type="dxa"/>
            <w:shd w:val="clear" w:color="auto" w:fill="auto"/>
          </w:tcPr>
          <w:p w:rsidR="00D3143D" w:rsidRPr="00AF27FD" w:rsidRDefault="00D3143D" w:rsidP="005F4D9D">
            <w:pPr>
              <w:keepLines/>
              <w:widowControl w:val="0"/>
              <w:tabs>
                <w:tab w:val="left" w:pos="45"/>
                <w:tab w:val="left" w:pos="171"/>
                <w:tab w:val="left" w:pos="960"/>
                <w:tab w:val="left" w:pos="1102"/>
              </w:tabs>
              <w:spacing w:after="0"/>
              <w:ind w:left="72" w:right="34"/>
              <w:rPr>
                <w:rFonts w:cs="B Nazanin"/>
                <w:bCs/>
                <w:color w:val="000000"/>
                <w:sz w:val="24"/>
                <w:szCs w:val="24"/>
                <w:rtl/>
              </w:rPr>
            </w:pPr>
            <w:r w:rsidRPr="00AF27FD">
              <w:rPr>
                <w:rFonts w:cs="B Nazanin" w:hint="cs"/>
                <w:bCs/>
                <w:color w:val="000000"/>
                <w:sz w:val="24"/>
                <w:szCs w:val="24"/>
                <w:rtl/>
              </w:rPr>
              <w:t>از سالمند یا همراه وی س</w:t>
            </w:r>
            <w:r>
              <w:rPr>
                <w:rFonts w:cs="B Nazanin" w:hint="cs"/>
                <w:bCs/>
                <w:color w:val="000000"/>
                <w:sz w:val="24"/>
                <w:szCs w:val="24"/>
                <w:rtl/>
              </w:rPr>
              <w:t>ؤ</w:t>
            </w:r>
            <w:r w:rsidRPr="00AF27FD">
              <w:rPr>
                <w:rFonts w:cs="B Nazanin" w:hint="cs"/>
                <w:bCs/>
                <w:color w:val="000000"/>
                <w:sz w:val="24"/>
                <w:szCs w:val="24"/>
                <w:rtl/>
              </w:rPr>
              <w:t>ال کنید:</w:t>
            </w:r>
          </w:p>
        </w:tc>
      </w:tr>
      <w:tr w:rsidR="00D3143D" w:rsidRPr="00021E52" w:rsidTr="005F4D9D">
        <w:trPr>
          <w:trHeight w:val="225"/>
        </w:trPr>
        <w:tc>
          <w:tcPr>
            <w:tcW w:w="4655" w:type="dxa"/>
            <w:shd w:val="clear" w:color="auto" w:fill="auto"/>
          </w:tcPr>
          <w:p w:rsidR="00D3143D" w:rsidRDefault="00D3143D" w:rsidP="005F4D9D">
            <w:pPr>
              <w:pStyle w:val="ListParagraph"/>
              <w:keepLines/>
              <w:widowControl w:val="0"/>
              <w:numPr>
                <w:ilvl w:val="0"/>
                <w:numId w:val="45"/>
              </w:numPr>
              <w:tabs>
                <w:tab w:val="left" w:pos="34"/>
                <w:tab w:val="left" w:pos="176"/>
                <w:tab w:val="left" w:pos="1102"/>
              </w:tabs>
              <w:spacing w:after="0" w:line="240" w:lineRule="auto"/>
              <w:ind w:left="0" w:right="34" w:firstLine="0"/>
              <w:jc w:val="both"/>
              <w:rPr>
                <w:rFonts w:cs="B Nazanin"/>
              </w:rPr>
            </w:pPr>
            <w:r w:rsidRPr="009F724F">
              <w:rPr>
                <w:rFonts w:cs="B Nazanin" w:hint="cs"/>
                <w:rtl/>
              </w:rPr>
              <w:t>مصرف کلیه داروهای تجویز شده توسط پزشک یا خودسرانه</w:t>
            </w:r>
            <w:r w:rsidRPr="009F724F">
              <w:rPr>
                <w:rFonts w:cs="B Nazanin" w:hint="cs"/>
                <w:vertAlign w:val="superscript"/>
                <w:rtl/>
              </w:rPr>
              <w:t>1</w:t>
            </w:r>
            <w:r>
              <w:rPr>
                <w:rFonts w:cs="B Nazanin" w:hint="cs"/>
                <w:rtl/>
              </w:rPr>
              <w:t>*</w:t>
            </w:r>
          </w:p>
          <w:p w:rsidR="00D3143D" w:rsidRPr="009F724F" w:rsidRDefault="00D3143D" w:rsidP="005F4D9D">
            <w:pPr>
              <w:pStyle w:val="ListParagraph"/>
              <w:keepLines/>
              <w:widowControl w:val="0"/>
              <w:numPr>
                <w:ilvl w:val="0"/>
                <w:numId w:val="45"/>
              </w:numPr>
              <w:tabs>
                <w:tab w:val="left" w:pos="34"/>
                <w:tab w:val="left" w:pos="176"/>
                <w:tab w:val="left" w:pos="1102"/>
              </w:tabs>
              <w:spacing w:after="0" w:line="240" w:lineRule="auto"/>
              <w:ind w:left="0" w:right="34" w:firstLine="0"/>
              <w:jc w:val="both"/>
              <w:rPr>
                <w:rFonts w:cs="B Nazanin"/>
                <w:rtl/>
              </w:rPr>
            </w:pPr>
            <w:r>
              <w:rPr>
                <w:rFonts w:cs="B Nazanin" w:hint="cs"/>
                <w:rtl/>
              </w:rPr>
              <w:t xml:space="preserve">وجود برخی اختلالات </w:t>
            </w:r>
            <w:r>
              <w:rPr>
                <w:rFonts w:cs="B Nazanin" w:hint="cs"/>
                <w:vertAlign w:val="superscript"/>
                <w:rtl/>
              </w:rPr>
              <w:t>2</w:t>
            </w:r>
            <w:r>
              <w:rPr>
                <w:rFonts w:cs="B Nazanin" w:hint="cs"/>
                <w:rtl/>
              </w:rPr>
              <w:t xml:space="preserve">* </w:t>
            </w:r>
          </w:p>
        </w:tc>
      </w:tr>
      <w:tr w:rsidR="00D3143D" w:rsidRPr="00021E52" w:rsidTr="00E3105F">
        <w:trPr>
          <w:trHeight w:val="3955"/>
        </w:trPr>
        <w:tc>
          <w:tcPr>
            <w:tcW w:w="4655" w:type="dxa"/>
            <w:shd w:val="clear" w:color="auto" w:fill="auto"/>
          </w:tcPr>
          <w:p w:rsidR="00D3143D" w:rsidRPr="00AF27FD" w:rsidRDefault="00D3143D" w:rsidP="005F4D9D">
            <w:pPr>
              <w:spacing w:after="0"/>
              <w:rPr>
                <w:rFonts w:cs="B Nazanin"/>
                <w:bCs/>
                <w:color w:val="000000"/>
                <w:rtl/>
              </w:rPr>
            </w:pPr>
            <w:r w:rsidRPr="00AF27FD">
              <w:rPr>
                <w:rFonts w:cs="B Nazanin" w:hint="cs"/>
                <w:bCs/>
                <w:color w:val="000000"/>
                <w:rtl/>
              </w:rPr>
              <w:t>بررسی و معاینه کنید</w:t>
            </w:r>
            <w:r>
              <w:rPr>
                <w:rFonts w:cs="B Nazanin" w:hint="cs"/>
                <w:bCs/>
                <w:color w:val="000000"/>
                <w:rtl/>
              </w:rPr>
              <w:t>( معاینات تکمیلی)</w:t>
            </w:r>
            <w:r w:rsidRPr="00AF27FD">
              <w:rPr>
                <w:rFonts w:cs="B Nazanin" w:hint="cs"/>
                <w:bCs/>
                <w:color w:val="000000"/>
                <w:rtl/>
              </w:rPr>
              <w:t>:</w:t>
            </w:r>
            <w:r>
              <w:rPr>
                <w:rFonts w:cs="B Nazanin" w:hint="cs"/>
                <w:vertAlign w:val="superscript"/>
                <w:rtl/>
              </w:rPr>
              <w:t>3</w:t>
            </w:r>
            <w:r>
              <w:rPr>
                <w:rFonts w:cs="B Nazanin" w:hint="cs"/>
                <w:rtl/>
              </w:rPr>
              <w:t>*</w:t>
            </w:r>
          </w:p>
          <w:p w:rsidR="00D3143D" w:rsidRPr="009A676B" w:rsidRDefault="00D3143D" w:rsidP="005F4D9D">
            <w:pPr>
              <w:pStyle w:val="ListParagraph"/>
              <w:numPr>
                <w:ilvl w:val="0"/>
                <w:numId w:val="43"/>
              </w:numPr>
              <w:tabs>
                <w:tab w:val="left" w:pos="176"/>
              </w:tabs>
              <w:spacing w:after="0" w:line="240" w:lineRule="auto"/>
              <w:ind w:left="0" w:firstLine="0"/>
              <w:rPr>
                <w:rFonts w:cs="B Nazanin"/>
              </w:rPr>
            </w:pPr>
            <w:r w:rsidRPr="009A676B">
              <w:rPr>
                <w:rFonts w:cs="B Nazanin" w:hint="cs"/>
                <w:rtl/>
              </w:rPr>
              <w:t xml:space="preserve">معاینه </w:t>
            </w:r>
            <w:proofErr w:type="spellStart"/>
            <w:r w:rsidRPr="009A676B">
              <w:rPr>
                <w:rFonts w:cs="B Nazanin" w:hint="cs"/>
                <w:rtl/>
              </w:rPr>
              <w:t>نورولوژیک</w:t>
            </w:r>
            <w:proofErr w:type="spellEnd"/>
          </w:p>
          <w:p w:rsidR="00D3143D" w:rsidRPr="009A676B" w:rsidRDefault="00D3143D" w:rsidP="005F4D9D">
            <w:pPr>
              <w:pStyle w:val="ListParagraph"/>
              <w:numPr>
                <w:ilvl w:val="0"/>
                <w:numId w:val="43"/>
              </w:numPr>
              <w:tabs>
                <w:tab w:val="left" w:pos="176"/>
              </w:tabs>
              <w:spacing w:after="0" w:line="240" w:lineRule="auto"/>
              <w:ind w:left="0" w:firstLine="0"/>
              <w:rPr>
                <w:rFonts w:cs="B Nazanin"/>
              </w:rPr>
            </w:pPr>
            <w:r w:rsidRPr="009A676B">
              <w:rPr>
                <w:rFonts w:cs="B Nazanin" w:hint="cs"/>
                <w:rtl/>
              </w:rPr>
              <w:t>بررسی عملکرد مخچه</w:t>
            </w:r>
          </w:p>
          <w:p w:rsidR="00D3143D" w:rsidRDefault="00D3143D" w:rsidP="005F4D9D">
            <w:pPr>
              <w:pStyle w:val="ListParagraph"/>
              <w:numPr>
                <w:ilvl w:val="0"/>
                <w:numId w:val="43"/>
              </w:numPr>
              <w:tabs>
                <w:tab w:val="left" w:pos="176"/>
              </w:tabs>
              <w:spacing w:after="0" w:line="240" w:lineRule="auto"/>
              <w:ind w:left="0" w:firstLine="0"/>
              <w:rPr>
                <w:rFonts w:cs="B Nazanin"/>
              </w:rPr>
            </w:pPr>
            <w:r w:rsidRPr="009A676B">
              <w:rPr>
                <w:rFonts w:cs="B Nazanin" w:hint="cs"/>
                <w:rtl/>
              </w:rPr>
              <w:t>بررسی عملکرد  مفاصل اندام تحتانی</w:t>
            </w:r>
          </w:p>
          <w:p w:rsidR="00D3143D" w:rsidRPr="00AF27FD" w:rsidRDefault="00D3143D" w:rsidP="005F4D9D">
            <w:pPr>
              <w:pStyle w:val="ListParagraph"/>
              <w:numPr>
                <w:ilvl w:val="0"/>
                <w:numId w:val="43"/>
              </w:numPr>
              <w:tabs>
                <w:tab w:val="left" w:pos="176"/>
              </w:tabs>
              <w:spacing w:after="0" w:line="240" w:lineRule="auto"/>
              <w:ind w:left="0" w:firstLine="0"/>
              <w:rPr>
                <w:rFonts w:cs="B Nazanin"/>
                <w:rtl/>
              </w:rPr>
            </w:pPr>
            <w:r>
              <w:rPr>
                <w:rFonts w:cs="B Nazanin" w:hint="cs"/>
                <w:rtl/>
              </w:rPr>
              <w:t>ارزیابی تکمیلی راه رفتن (</w:t>
            </w:r>
            <w:r>
              <w:rPr>
                <w:rFonts w:cs="B Nazanin"/>
              </w:rPr>
              <w:t>Gait</w:t>
            </w:r>
            <w:r>
              <w:rPr>
                <w:rFonts w:cs="B Nazanin" w:hint="cs"/>
                <w:rtl/>
              </w:rPr>
              <w:t>) و تعا</w:t>
            </w:r>
            <w:bookmarkStart w:id="0" w:name="_GoBack"/>
            <w:bookmarkEnd w:id="0"/>
            <w:r>
              <w:rPr>
                <w:rFonts w:cs="B Nazanin" w:hint="cs"/>
                <w:rtl/>
              </w:rPr>
              <w:t xml:space="preserve">دل </w:t>
            </w:r>
          </w:p>
        </w:tc>
      </w:tr>
    </w:tbl>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Pr="00021E52" w:rsidRDefault="0082488A" w:rsidP="0082488A">
      <w:pPr>
        <w:spacing w:after="0"/>
        <w:ind w:left="-360" w:right="360"/>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jc w:val="both"/>
        <w:rPr>
          <w:rFonts w:cs="B Zar"/>
          <w:i/>
          <w:iCs/>
          <w:sz w:val="24"/>
          <w:szCs w:val="24"/>
          <w:rtl/>
        </w:rPr>
      </w:pPr>
    </w:p>
    <w:p w:rsidR="0082488A" w:rsidRDefault="0082488A" w:rsidP="0082488A">
      <w:pPr>
        <w:spacing w:after="0"/>
        <w:ind w:right="360"/>
        <w:rPr>
          <w:rFonts w:cs="B Zar"/>
          <w:sz w:val="32"/>
          <w:szCs w:val="32"/>
          <w:rtl/>
        </w:rPr>
      </w:pPr>
    </w:p>
    <w:p w:rsidR="0082488A" w:rsidRPr="004D6B05" w:rsidRDefault="0082488A" w:rsidP="00854E67">
      <w:pPr>
        <w:pBdr>
          <w:top w:val="single" w:sz="4" w:space="1" w:color="auto"/>
        </w:pBdr>
        <w:spacing w:after="0" w:line="216" w:lineRule="auto"/>
        <w:rPr>
          <w:rFonts w:cs="B Mitra"/>
          <w:i/>
          <w:iCs/>
          <w:sz w:val="20"/>
          <w:szCs w:val="20"/>
          <w:rtl/>
        </w:rPr>
      </w:pPr>
      <w:r w:rsidRPr="004D6B05">
        <w:rPr>
          <w:rFonts w:cs="B Mitra" w:hint="cs"/>
          <w:i/>
          <w:iCs/>
          <w:vertAlign w:val="superscript"/>
          <w:rtl/>
        </w:rPr>
        <w:t>1</w:t>
      </w:r>
      <w:r w:rsidRPr="004D6B05">
        <w:rPr>
          <w:rFonts w:cs="B Mitra" w:hint="cs"/>
          <w:i/>
          <w:iCs/>
          <w:sz w:val="20"/>
          <w:szCs w:val="20"/>
          <w:rtl/>
        </w:rPr>
        <w:t>* بر اساس جدول صفحه</w:t>
      </w:r>
      <w:r w:rsidR="00854E67">
        <w:rPr>
          <w:rFonts w:cs="B Mitra" w:hint="cs"/>
          <w:i/>
          <w:iCs/>
          <w:color w:val="000000" w:themeColor="text1"/>
          <w:sz w:val="20"/>
          <w:szCs w:val="20"/>
          <w:rtl/>
        </w:rPr>
        <w:t>63</w:t>
      </w:r>
    </w:p>
    <w:p w:rsidR="0082488A" w:rsidRPr="004D6B05" w:rsidRDefault="0082488A" w:rsidP="00854E67">
      <w:pPr>
        <w:spacing w:after="0" w:line="216" w:lineRule="auto"/>
        <w:rPr>
          <w:rFonts w:cs="B Mitra"/>
          <w:i/>
          <w:iCs/>
          <w:sz w:val="32"/>
          <w:szCs w:val="32"/>
          <w:rtl/>
        </w:rPr>
      </w:pPr>
      <w:r w:rsidRPr="004D6B05">
        <w:rPr>
          <w:rFonts w:cs="B Mitra" w:hint="cs"/>
          <w:i/>
          <w:iCs/>
          <w:sz w:val="20"/>
          <w:szCs w:val="20"/>
          <w:rtl/>
        </w:rPr>
        <w:t>* بر اساس جدول صفحه</w:t>
      </w:r>
      <w:r w:rsidR="00854E67">
        <w:rPr>
          <w:rFonts w:cs="B Mitra" w:hint="cs"/>
          <w:i/>
          <w:iCs/>
          <w:sz w:val="20"/>
          <w:szCs w:val="20"/>
          <w:rtl/>
        </w:rPr>
        <w:t>64</w:t>
      </w:r>
    </w:p>
    <w:p w:rsidR="007F1FD0" w:rsidRDefault="0082488A" w:rsidP="00854E67">
      <w:pPr>
        <w:spacing w:after="0" w:line="216" w:lineRule="auto"/>
        <w:rPr>
          <w:rFonts w:cs="B Titr"/>
          <w:sz w:val="28"/>
          <w:szCs w:val="28"/>
          <w:rtl/>
        </w:rPr>
      </w:pPr>
      <w:r w:rsidRPr="004D6B05">
        <w:rPr>
          <w:rFonts w:cs="B Mitra" w:hint="cs"/>
          <w:i/>
          <w:iCs/>
          <w:vertAlign w:val="superscript"/>
          <w:rtl/>
        </w:rPr>
        <w:t>3</w:t>
      </w:r>
      <w:r w:rsidRPr="004D6B05">
        <w:rPr>
          <w:rFonts w:cs="B Mitra" w:hint="cs"/>
          <w:i/>
          <w:iCs/>
          <w:sz w:val="20"/>
          <w:szCs w:val="20"/>
          <w:rtl/>
        </w:rPr>
        <w:t xml:space="preserve">*  نحوه معاینه </w:t>
      </w:r>
      <w:proofErr w:type="spellStart"/>
      <w:r w:rsidRPr="004D6B05">
        <w:rPr>
          <w:rFonts w:cs="B Mitra" w:hint="cs"/>
          <w:i/>
          <w:iCs/>
          <w:sz w:val="20"/>
          <w:szCs w:val="20"/>
          <w:rtl/>
        </w:rPr>
        <w:t>نورولوژیک</w:t>
      </w:r>
      <w:proofErr w:type="spellEnd"/>
      <w:r w:rsidRPr="004D6B05">
        <w:rPr>
          <w:rFonts w:cs="B Mitra" w:hint="cs"/>
          <w:i/>
          <w:iCs/>
          <w:sz w:val="20"/>
          <w:szCs w:val="20"/>
          <w:rtl/>
        </w:rPr>
        <w:t xml:space="preserve"> و بررسی های عملکرد مخچه، عملکرد مفاصل اندام تحتانی در قسمت ارزیابی در صفحه </w:t>
      </w:r>
      <w:r w:rsidR="00854E67">
        <w:rPr>
          <w:rFonts w:cs="B Mitra" w:hint="cs"/>
          <w:i/>
          <w:iCs/>
          <w:sz w:val="20"/>
          <w:szCs w:val="20"/>
          <w:rtl/>
        </w:rPr>
        <w:t>64</w:t>
      </w:r>
      <w:r w:rsidRPr="004D6B05">
        <w:rPr>
          <w:rFonts w:cs="B Mitra" w:hint="cs"/>
          <w:i/>
          <w:iCs/>
          <w:sz w:val="20"/>
          <w:szCs w:val="20"/>
          <w:rtl/>
        </w:rPr>
        <w:t xml:space="preserve">  آمده است.</w:t>
      </w:r>
    </w:p>
    <w:p w:rsidR="00C52A83" w:rsidRDefault="00C52A83" w:rsidP="00854E67">
      <w:pPr>
        <w:spacing w:after="0" w:line="216" w:lineRule="auto"/>
        <w:rPr>
          <w:rFonts w:cs="B Titr"/>
          <w:sz w:val="28"/>
          <w:szCs w:val="28"/>
          <w:rtl/>
        </w:rPr>
      </w:pPr>
    </w:p>
    <w:p w:rsidR="0082488A" w:rsidRPr="004E09B1" w:rsidRDefault="0082488A" w:rsidP="007F1FD0">
      <w:pPr>
        <w:spacing w:after="0" w:line="216" w:lineRule="auto"/>
        <w:rPr>
          <w:rFonts w:cs="B Titr"/>
          <w:sz w:val="28"/>
          <w:szCs w:val="28"/>
        </w:rPr>
      </w:pPr>
      <w:r w:rsidRPr="004E09B1">
        <w:rPr>
          <w:rFonts w:cs="B Titr" w:hint="cs"/>
          <w:sz w:val="28"/>
          <w:szCs w:val="28"/>
          <w:rtl/>
        </w:rPr>
        <w:t>فصل پنجم : سقوط و عدم تعادل</w:t>
      </w:r>
    </w:p>
    <w:p w:rsidR="0082488A" w:rsidRPr="00B50128" w:rsidRDefault="0082488A" w:rsidP="0082488A">
      <w:pPr>
        <w:tabs>
          <w:tab w:val="left" w:pos="7935"/>
          <w:tab w:val="right" w:pos="9184"/>
        </w:tabs>
        <w:spacing w:after="0"/>
        <w:jc w:val="both"/>
        <w:rPr>
          <w:rFonts w:cs="B Mitra"/>
          <w:sz w:val="24"/>
          <w:szCs w:val="24"/>
          <w:rtl/>
        </w:rPr>
      </w:pPr>
      <w:r w:rsidRPr="00B50128">
        <w:rPr>
          <w:rFonts w:cs="B Mitra" w:hint="cs"/>
          <w:sz w:val="24"/>
          <w:szCs w:val="24"/>
          <w:rtl/>
        </w:rPr>
        <w:t>سقوط یا زمین خوردن عبارت است از حادثه</w:t>
      </w:r>
      <w:r w:rsidRPr="00D51D92">
        <w:rPr>
          <w:rFonts w:cs="B Mitra" w:hint="cs"/>
          <w:sz w:val="4"/>
          <w:szCs w:val="4"/>
          <w:rtl/>
        </w:rPr>
        <w:t xml:space="preserve"> </w:t>
      </w:r>
      <w:r w:rsidRPr="00B50128">
        <w:rPr>
          <w:rFonts w:cs="B Mitra" w:hint="cs"/>
          <w:sz w:val="24"/>
          <w:szCs w:val="24"/>
          <w:rtl/>
        </w:rPr>
        <w:t xml:space="preserve">ای که نتیجه آن قرار گرفتن ناخواسته فرد بر روی زمین با یا بدون از دست دادن هوشیاری و با یا بدون آسیب می باشد که با وقایع مهم حاد داخلی ( صرع، سکته مغزی و </w:t>
      </w:r>
      <w:proofErr w:type="spellStart"/>
      <w:r w:rsidRPr="00B50128">
        <w:rPr>
          <w:rFonts w:cs="B Mitra" w:hint="cs"/>
          <w:sz w:val="24"/>
          <w:szCs w:val="24"/>
          <w:rtl/>
        </w:rPr>
        <w:t>سنکوپ</w:t>
      </w:r>
      <w:proofErr w:type="spellEnd"/>
      <w:r w:rsidRPr="00B50128">
        <w:rPr>
          <w:rFonts w:cs="B Mitra" w:hint="cs"/>
          <w:sz w:val="24"/>
          <w:szCs w:val="24"/>
          <w:rtl/>
        </w:rPr>
        <w:t>) و تصادفات مانند تصادف ماشین تفاوت دارد.</w:t>
      </w:r>
      <w:r>
        <w:rPr>
          <w:rFonts w:cs="B Mitra" w:hint="cs"/>
          <w:sz w:val="24"/>
          <w:szCs w:val="24"/>
          <w:rtl/>
        </w:rPr>
        <w:t xml:space="preserve"> </w:t>
      </w:r>
      <w:r w:rsidRPr="00CD68EE">
        <w:rPr>
          <w:rFonts w:cs="B Mitra" w:hint="cs"/>
          <w:sz w:val="24"/>
          <w:szCs w:val="24"/>
          <w:rtl/>
        </w:rPr>
        <w:t xml:space="preserve">سقوط </w:t>
      </w:r>
      <w:r w:rsidRPr="00B50128">
        <w:rPr>
          <w:rFonts w:cs="B Mitra" w:hint="cs"/>
          <w:sz w:val="24"/>
          <w:szCs w:val="24"/>
          <w:rtl/>
        </w:rPr>
        <w:t xml:space="preserve">علل مختلفی دارد و معمولاً ترکیبی از </w:t>
      </w:r>
      <w:r w:rsidRPr="00BC6BBB">
        <w:rPr>
          <w:rFonts w:cs="B Mitra" w:hint="cs"/>
          <w:b/>
          <w:bCs/>
          <w:rtl/>
        </w:rPr>
        <w:t>علل داخلی</w:t>
      </w:r>
      <w:r w:rsidRPr="00BC6BBB">
        <w:rPr>
          <w:rFonts w:cs="B Mitra" w:hint="cs"/>
          <w:rtl/>
        </w:rPr>
        <w:t xml:space="preserve">  </w:t>
      </w:r>
      <w:r w:rsidRPr="00B50128">
        <w:rPr>
          <w:rFonts w:cs="B Mitra" w:hint="cs"/>
          <w:sz w:val="24"/>
          <w:szCs w:val="24"/>
          <w:rtl/>
        </w:rPr>
        <w:t xml:space="preserve">مانند ضعف در تعادل، اختلالات بینایی یا شناختی </w:t>
      </w:r>
      <w:r>
        <w:rPr>
          <w:rFonts w:cs="B Mitra" w:hint="cs"/>
          <w:sz w:val="24"/>
          <w:szCs w:val="24"/>
          <w:rtl/>
        </w:rPr>
        <w:t xml:space="preserve">و </w:t>
      </w:r>
      <w:r w:rsidRPr="00BC6BBB">
        <w:rPr>
          <w:rFonts w:cs="B Mitra" w:hint="cs"/>
          <w:b/>
          <w:bCs/>
          <w:rtl/>
        </w:rPr>
        <w:t>علل خارجی</w:t>
      </w:r>
      <w:r w:rsidRPr="00BC6BBB">
        <w:rPr>
          <w:rFonts w:cs="B Mitra" w:hint="cs"/>
          <w:rtl/>
        </w:rPr>
        <w:t xml:space="preserve"> </w:t>
      </w:r>
      <w:r w:rsidRPr="00B50128">
        <w:rPr>
          <w:rFonts w:cs="B Mitra" w:hint="cs"/>
          <w:sz w:val="24"/>
          <w:szCs w:val="24"/>
          <w:rtl/>
        </w:rPr>
        <w:t xml:space="preserve">مانند مصرف چند دارو و </w:t>
      </w:r>
      <w:r w:rsidRPr="00BC6BBB">
        <w:rPr>
          <w:rFonts w:cs="B Mitra" w:hint="cs"/>
          <w:b/>
          <w:bCs/>
          <w:rtl/>
        </w:rPr>
        <w:t>علل محیطی</w:t>
      </w:r>
      <w:r w:rsidRPr="00BC6BBB">
        <w:rPr>
          <w:rFonts w:cs="B Mitra" w:hint="cs"/>
          <w:rtl/>
        </w:rPr>
        <w:t xml:space="preserve"> </w:t>
      </w:r>
      <w:r w:rsidRPr="00B50128">
        <w:rPr>
          <w:rFonts w:cs="B Mitra" w:hint="cs"/>
          <w:sz w:val="24"/>
          <w:szCs w:val="24"/>
          <w:rtl/>
        </w:rPr>
        <w:t>مانند روشنایی ضعیف، عدم وجود امکانات ایمنی، وجود قالیچه</w:t>
      </w:r>
      <w:r w:rsidRPr="00D51D92">
        <w:rPr>
          <w:rFonts w:cs="B Mitra" w:hint="cs"/>
          <w:sz w:val="4"/>
          <w:szCs w:val="4"/>
          <w:rtl/>
        </w:rPr>
        <w:t xml:space="preserve"> </w:t>
      </w:r>
      <w:r w:rsidRPr="00B50128">
        <w:rPr>
          <w:rFonts w:cs="B Mitra" w:hint="cs"/>
          <w:sz w:val="24"/>
          <w:szCs w:val="24"/>
          <w:rtl/>
        </w:rPr>
        <w:t>های لغزنده روی سنگ  بوده که منجر به زمین خوردن می</w:t>
      </w:r>
      <w:r w:rsidRPr="00D51D92">
        <w:rPr>
          <w:rFonts w:cs="B Mitra" w:hint="cs"/>
          <w:sz w:val="4"/>
          <w:szCs w:val="4"/>
          <w:rtl/>
        </w:rPr>
        <w:t xml:space="preserve"> </w:t>
      </w:r>
      <w:r w:rsidRPr="00B50128">
        <w:rPr>
          <w:rFonts w:cs="B Mitra" w:hint="cs"/>
          <w:sz w:val="24"/>
          <w:szCs w:val="24"/>
          <w:rtl/>
        </w:rPr>
        <w:t>گردد. همچنین زمین خوردن عموماً نشانه بسیاری از بیماری</w:t>
      </w:r>
      <w:r w:rsidRPr="00D51D92">
        <w:rPr>
          <w:rFonts w:cs="B Mitra" w:hint="cs"/>
          <w:sz w:val="4"/>
          <w:szCs w:val="4"/>
          <w:rtl/>
        </w:rPr>
        <w:t xml:space="preserve"> </w:t>
      </w:r>
      <w:r w:rsidRPr="00B50128">
        <w:rPr>
          <w:rFonts w:cs="B Mitra" w:hint="cs"/>
          <w:sz w:val="24"/>
          <w:szCs w:val="24"/>
          <w:rtl/>
        </w:rPr>
        <w:t>های حاد و متابولیک در سالمندان است.</w:t>
      </w:r>
    </w:p>
    <w:p w:rsidR="0082488A" w:rsidRPr="00B50128" w:rsidRDefault="0082488A" w:rsidP="0082488A">
      <w:pPr>
        <w:tabs>
          <w:tab w:val="left" w:pos="7935"/>
          <w:tab w:val="right" w:pos="9184"/>
        </w:tabs>
        <w:spacing w:after="0"/>
        <w:jc w:val="both"/>
        <w:rPr>
          <w:rFonts w:cs="B Mitra"/>
          <w:sz w:val="8"/>
          <w:szCs w:val="8"/>
          <w:rtl/>
        </w:rPr>
      </w:pPr>
    </w:p>
    <w:p w:rsidR="0082488A" w:rsidRPr="003670C9" w:rsidRDefault="0082488A" w:rsidP="0082488A">
      <w:pPr>
        <w:spacing w:after="0"/>
        <w:jc w:val="both"/>
        <w:rPr>
          <w:rFonts w:ascii="Times New Roman" w:eastAsia="Times New Roman" w:hAnsi="Times New Roman" w:cs="B Zar"/>
          <w:bCs/>
          <w:sz w:val="26"/>
          <w:szCs w:val="26"/>
          <w:rtl/>
          <w:lang w:eastAsia="zh-CN"/>
        </w:rPr>
      </w:pPr>
      <w:r w:rsidRPr="003670C9">
        <w:rPr>
          <w:rFonts w:ascii="Times New Roman" w:eastAsia="Times New Roman" w:hAnsi="Times New Roman" w:cs="B Zar" w:hint="cs"/>
          <w:bCs/>
          <w:sz w:val="26"/>
          <w:szCs w:val="26"/>
          <w:rtl/>
          <w:lang w:eastAsia="zh-CN"/>
        </w:rPr>
        <w:t>سالمند را از نظر احتمال سقوط و عدم تعادل  ارزیابی کنید</w:t>
      </w:r>
    </w:p>
    <w:p w:rsidR="0082488A" w:rsidRDefault="0082488A" w:rsidP="0082488A">
      <w:pPr>
        <w:tabs>
          <w:tab w:val="left" w:pos="2375"/>
        </w:tabs>
        <w:spacing w:after="0"/>
        <w:jc w:val="both"/>
        <w:rPr>
          <w:rFonts w:cs="B Mitra"/>
          <w:color w:val="000000"/>
          <w:sz w:val="24"/>
          <w:szCs w:val="24"/>
          <w:rtl/>
        </w:rPr>
      </w:pPr>
      <w:r>
        <w:rPr>
          <w:rFonts w:cs="B Mitra" w:hint="cs"/>
          <w:color w:val="000000"/>
          <w:sz w:val="24"/>
          <w:szCs w:val="24"/>
          <w:rtl/>
        </w:rPr>
        <w:t xml:space="preserve">ابتدا نتایج ارزیابی </w:t>
      </w:r>
      <w:r w:rsidRPr="00B50128">
        <w:rPr>
          <w:rFonts w:cs="B Mitra" w:hint="cs"/>
          <w:color w:val="000000"/>
          <w:sz w:val="24"/>
          <w:szCs w:val="24"/>
          <w:rtl/>
        </w:rPr>
        <w:t xml:space="preserve">غیر پزشک </w:t>
      </w:r>
      <w:r w:rsidRPr="00B50128">
        <w:rPr>
          <w:rFonts w:cs="B Mitra" w:hint="cs"/>
          <w:kern w:val="2"/>
          <w:sz w:val="24"/>
          <w:szCs w:val="24"/>
          <w:rtl/>
        </w:rPr>
        <w:t xml:space="preserve">شامل </w:t>
      </w:r>
      <w:r>
        <w:rPr>
          <w:rFonts w:cs="B Mitra" w:hint="cs"/>
          <w:kern w:val="2"/>
          <w:sz w:val="24"/>
          <w:szCs w:val="24"/>
          <w:rtl/>
        </w:rPr>
        <w:t>:</w:t>
      </w:r>
      <w:r w:rsidRPr="00B50128">
        <w:rPr>
          <w:rFonts w:ascii="Times New Roman" w:eastAsia="Times New Roman" w:hAnsi="Times New Roman" w:cs="B Titr" w:hint="cs"/>
          <w:b/>
          <w:rtl/>
          <w:lang w:eastAsia="zh-CN"/>
        </w:rPr>
        <w:t xml:space="preserve"> </w:t>
      </w:r>
      <w:r w:rsidRPr="00B50128">
        <w:rPr>
          <w:rFonts w:cs="B Mitra" w:hint="cs"/>
          <w:kern w:val="2"/>
          <w:sz w:val="24"/>
          <w:szCs w:val="24"/>
          <w:rtl/>
        </w:rPr>
        <w:t xml:space="preserve">سابقه سقوط </w:t>
      </w:r>
      <w:r w:rsidRPr="003B2BA8">
        <w:rPr>
          <w:rFonts w:cs="B Mitra" w:hint="cs"/>
          <w:color w:val="000000"/>
          <w:sz w:val="24"/>
          <w:szCs w:val="24"/>
          <w:rtl/>
        </w:rPr>
        <w:t xml:space="preserve">در یک سال گذشته، صدمه به دنبال سقوط، احساس </w:t>
      </w:r>
      <w:proofErr w:type="spellStart"/>
      <w:r w:rsidRPr="003B2BA8">
        <w:rPr>
          <w:rFonts w:cs="B Mitra" w:hint="cs"/>
          <w:color w:val="000000"/>
          <w:sz w:val="24"/>
          <w:szCs w:val="24"/>
          <w:rtl/>
        </w:rPr>
        <w:t>ناپایداری</w:t>
      </w:r>
      <w:proofErr w:type="spellEnd"/>
      <w:r w:rsidRPr="003B2BA8">
        <w:rPr>
          <w:rFonts w:cs="B Mitra" w:hint="cs"/>
          <w:color w:val="000000"/>
          <w:sz w:val="24"/>
          <w:szCs w:val="24"/>
          <w:rtl/>
        </w:rPr>
        <w:t xml:space="preserve"> و عدم تعادل به دنبال راه رفتن و یا ایستادن، ترس از سقوط، تست تعادل در وضعیت حرکت و تست فعالیت های</w:t>
      </w:r>
      <w:r w:rsidRPr="003B2BA8">
        <w:rPr>
          <w:rFonts w:cs="B Mitra"/>
          <w:color w:val="000000"/>
          <w:sz w:val="24"/>
          <w:szCs w:val="24"/>
          <w:rtl/>
        </w:rPr>
        <w:t xml:space="preserve"> روزانه زندگی</w:t>
      </w:r>
      <w:r w:rsidRPr="003B2BA8">
        <w:rPr>
          <w:rFonts w:cs="B Mitra"/>
          <w:color w:val="000000"/>
          <w:sz w:val="24"/>
          <w:szCs w:val="24"/>
        </w:rPr>
        <w:t xml:space="preserve"> </w:t>
      </w:r>
      <w:r w:rsidRPr="003B2BA8">
        <w:rPr>
          <w:rFonts w:cs="B Mitra" w:hint="cs"/>
          <w:color w:val="000000"/>
          <w:sz w:val="24"/>
          <w:szCs w:val="24"/>
          <w:rtl/>
        </w:rPr>
        <w:t>(</w:t>
      </w:r>
      <w:r w:rsidRPr="003B2BA8">
        <w:rPr>
          <w:rFonts w:cs="B Mitra"/>
          <w:color w:val="000000"/>
          <w:sz w:val="24"/>
          <w:szCs w:val="24"/>
        </w:rPr>
        <w:t>ADL</w:t>
      </w:r>
      <w:r w:rsidRPr="003B2BA8">
        <w:rPr>
          <w:rFonts w:cs="B Mitra" w:hint="cs"/>
          <w:color w:val="000000"/>
          <w:sz w:val="24"/>
          <w:szCs w:val="24"/>
          <w:rtl/>
        </w:rPr>
        <w:t xml:space="preserve">) </w:t>
      </w:r>
      <w:r w:rsidRPr="00B50128">
        <w:rPr>
          <w:rFonts w:cs="B Mitra" w:hint="cs"/>
          <w:color w:val="000000"/>
          <w:sz w:val="24"/>
          <w:szCs w:val="24"/>
          <w:rtl/>
        </w:rPr>
        <w:t>را بررسی کرده</w:t>
      </w:r>
      <w:r w:rsidRPr="003B2BA8">
        <w:rPr>
          <w:rFonts w:cs="B Mitra" w:hint="cs"/>
          <w:color w:val="000000"/>
          <w:sz w:val="24"/>
          <w:szCs w:val="24"/>
          <w:rtl/>
        </w:rPr>
        <w:t xml:space="preserve"> و </w:t>
      </w:r>
      <w:r w:rsidRPr="00B50128">
        <w:rPr>
          <w:rFonts w:cs="B Mitra" w:hint="cs"/>
          <w:color w:val="000000"/>
          <w:sz w:val="24"/>
          <w:szCs w:val="24"/>
          <w:rtl/>
        </w:rPr>
        <w:t xml:space="preserve">جمع </w:t>
      </w:r>
      <w:proofErr w:type="spellStart"/>
      <w:r w:rsidRPr="00B50128">
        <w:rPr>
          <w:rFonts w:cs="B Mitra" w:hint="cs"/>
          <w:color w:val="000000"/>
          <w:sz w:val="24"/>
          <w:szCs w:val="24"/>
          <w:rtl/>
        </w:rPr>
        <w:t>بندي</w:t>
      </w:r>
      <w:proofErr w:type="spellEnd"/>
      <w:r>
        <w:rPr>
          <w:rFonts w:cs="B Mitra" w:hint="cs"/>
          <w:color w:val="000000"/>
          <w:sz w:val="24"/>
          <w:szCs w:val="24"/>
          <w:rtl/>
        </w:rPr>
        <w:t xml:space="preserve"> کنید.</w:t>
      </w:r>
    </w:p>
    <w:p w:rsidR="0082488A" w:rsidRDefault="0082488A" w:rsidP="00D51D92">
      <w:pPr>
        <w:tabs>
          <w:tab w:val="left" w:pos="2375"/>
        </w:tabs>
        <w:spacing w:after="0"/>
        <w:jc w:val="both"/>
        <w:rPr>
          <w:rFonts w:cs="B Mitra"/>
          <w:color w:val="000000"/>
          <w:sz w:val="24"/>
          <w:szCs w:val="24"/>
          <w:rtl/>
        </w:rPr>
      </w:pPr>
      <w:r w:rsidRPr="00D51D92">
        <w:rPr>
          <w:rFonts w:cs="B Mitra" w:hint="cs"/>
          <w:color w:val="000000"/>
          <w:sz w:val="24"/>
          <w:szCs w:val="24"/>
          <w:rtl/>
        </w:rPr>
        <w:t>سپس از سالمند یا همراه وی</w:t>
      </w:r>
      <w:r w:rsidRPr="00D51D92">
        <w:rPr>
          <w:rFonts w:cs="B Nazanin" w:hint="cs"/>
          <w:bCs/>
          <w:color w:val="000000"/>
          <w:sz w:val="24"/>
          <w:szCs w:val="24"/>
          <w:rtl/>
        </w:rPr>
        <w:t xml:space="preserve"> </w:t>
      </w:r>
      <w:r w:rsidRPr="00D51D92">
        <w:rPr>
          <w:rFonts w:cs="B Mitra" w:hint="cs"/>
          <w:color w:val="000000"/>
          <w:sz w:val="24"/>
          <w:szCs w:val="24"/>
          <w:rtl/>
        </w:rPr>
        <w:t>در خصوص تمامی داروهای مصرفی با تجویز پزشک یا با مصرف خودسر</w:t>
      </w:r>
      <w:r w:rsidR="00D51D92" w:rsidRPr="00D51D92">
        <w:rPr>
          <w:rFonts w:cs="B Mitra" w:hint="cs"/>
          <w:color w:val="000000"/>
          <w:sz w:val="24"/>
          <w:szCs w:val="24"/>
          <w:rtl/>
        </w:rPr>
        <w:t>انه، طبق جدول شماره یک</w:t>
      </w:r>
      <w:r w:rsidRPr="00D51D92">
        <w:rPr>
          <w:rFonts w:cs="B Mitra" w:hint="cs"/>
          <w:color w:val="000000"/>
          <w:sz w:val="24"/>
          <w:szCs w:val="24"/>
          <w:rtl/>
        </w:rPr>
        <w:t>، از سالمند سؤال کنید.</w:t>
      </w:r>
      <w:r>
        <w:rPr>
          <w:rFonts w:cs="B Mitra" w:hint="cs"/>
          <w:color w:val="000000"/>
          <w:sz w:val="24"/>
          <w:szCs w:val="24"/>
          <w:rtl/>
        </w:rPr>
        <w:t xml:space="preserve"> </w:t>
      </w:r>
    </w:p>
    <w:p w:rsidR="0082488A" w:rsidRDefault="0082488A" w:rsidP="00C52A83">
      <w:pPr>
        <w:tabs>
          <w:tab w:val="left" w:pos="2375"/>
        </w:tabs>
        <w:spacing w:after="0"/>
        <w:jc w:val="both"/>
        <w:rPr>
          <w:rFonts w:cs="B Mitra"/>
          <w:color w:val="000000"/>
          <w:sz w:val="24"/>
          <w:szCs w:val="24"/>
          <w:rtl/>
        </w:rPr>
      </w:pPr>
      <w:r>
        <w:rPr>
          <w:rFonts w:cs="B Mitra" w:hint="cs"/>
          <w:color w:val="000000"/>
          <w:sz w:val="24"/>
          <w:szCs w:val="24"/>
          <w:rtl/>
        </w:rPr>
        <w:t>همچنین داروهایی</w:t>
      </w:r>
      <w:r w:rsidRPr="00B51296">
        <w:rPr>
          <w:rFonts w:cs="B Mitra" w:hint="cs"/>
          <w:color w:val="000000"/>
          <w:sz w:val="16"/>
          <w:szCs w:val="16"/>
          <w:rtl/>
        </w:rPr>
        <w:t xml:space="preserve"> </w:t>
      </w:r>
      <w:r w:rsidRPr="00B51296">
        <w:rPr>
          <w:rFonts w:cs="B Mitra" w:hint="cs"/>
          <w:color w:val="000000"/>
          <w:sz w:val="24"/>
          <w:szCs w:val="24"/>
          <w:rtl/>
        </w:rPr>
        <w:t xml:space="preserve">مانند </w:t>
      </w:r>
      <w:r w:rsidRPr="00D51D92">
        <w:rPr>
          <w:rFonts w:cs="B Mitra" w:hint="cs"/>
          <w:color w:val="000000"/>
          <w:sz w:val="24"/>
          <w:szCs w:val="24"/>
          <w:rtl/>
        </w:rPr>
        <w:t xml:space="preserve">آنتی </w:t>
      </w:r>
      <w:r w:rsidR="00D51D92">
        <w:rPr>
          <w:rFonts w:cs="B Mitra" w:hint="cs"/>
          <w:color w:val="000000"/>
          <w:sz w:val="24"/>
          <w:szCs w:val="24"/>
          <w:rtl/>
        </w:rPr>
        <w:t>آریتمی</w:t>
      </w:r>
      <w:r w:rsidR="00D51D92" w:rsidRPr="00D51D92">
        <w:rPr>
          <w:rFonts w:cs="B Mitra" w:hint="cs"/>
          <w:color w:val="000000"/>
          <w:sz w:val="4"/>
          <w:szCs w:val="4"/>
          <w:rtl/>
        </w:rPr>
        <w:t xml:space="preserve"> </w:t>
      </w:r>
      <w:r w:rsidRPr="00D51D92">
        <w:rPr>
          <w:rFonts w:cs="B Mitra" w:hint="cs"/>
          <w:color w:val="000000"/>
          <w:sz w:val="24"/>
          <w:szCs w:val="24"/>
          <w:rtl/>
        </w:rPr>
        <w:t>ها</w:t>
      </w:r>
      <w:r w:rsidRPr="00D51D92">
        <w:rPr>
          <w:rFonts w:cs="Times New Roman" w:hint="cs"/>
          <w:color w:val="000000"/>
          <w:sz w:val="24"/>
          <w:szCs w:val="24"/>
          <w:rtl/>
        </w:rPr>
        <w:t>،</w:t>
      </w:r>
      <w:r w:rsidRPr="00B51296">
        <w:rPr>
          <w:rFonts w:cs="B Mitra" w:hint="cs"/>
          <w:color w:val="000000"/>
          <w:sz w:val="24"/>
          <w:szCs w:val="24"/>
          <w:rtl/>
        </w:rPr>
        <w:t xml:space="preserve"> آنتی هیستامین</w:t>
      </w:r>
      <w:r w:rsidRPr="00D51D92">
        <w:rPr>
          <w:rFonts w:cs="B Mitra" w:hint="cs"/>
          <w:color w:val="000000"/>
          <w:sz w:val="4"/>
          <w:szCs w:val="4"/>
          <w:rtl/>
        </w:rPr>
        <w:t xml:space="preserve"> </w:t>
      </w:r>
      <w:r w:rsidRPr="00B51296">
        <w:rPr>
          <w:rFonts w:cs="B Mitra" w:hint="cs"/>
          <w:color w:val="000000"/>
          <w:sz w:val="24"/>
          <w:szCs w:val="24"/>
          <w:rtl/>
        </w:rPr>
        <w:t>ها</w:t>
      </w:r>
      <w:r>
        <w:rPr>
          <w:rFonts w:cs="B Mitra" w:hint="cs"/>
          <w:color w:val="000000"/>
          <w:sz w:val="24"/>
          <w:szCs w:val="24"/>
          <w:rtl/>
        </w:rPr>
        <w:t xml:space="preserve">، </w:t>
      </w:r>
      <w:proofErr w:type="spellStart"/>
      <w:r w:rsidRPr="00D51D92">
        <w:rPr>
          <w:rFonts w:cs="B Mitra" w:hint="cs"/>
          <w:color w:val="000000"/>
          <w:sz w:val="24"/>
          <w:szCs w:val="24"/>
          <w:rtl/>
        </w:rPr>
        <w:t>دیورتیک</w:t>
      </w:r>
      <w:proofErr w:type="spellEnd"/>
      <w:r w:rsidRPr="00D51D92">
        <w:rPr>
          <w:rFonts w:cs="B Mitra" w:hint="cs"/>
          <w:color w:val="000000"/>
          <w:sz w:val="4"/>
          <w:szCs w:val="4"/>
          <w:rtl/>
        </w:rPr>
        <w:t xml:space="preserve"> </w:t>
      </w:r>
      <w:r w:rsidRPr="00D51D92">
        <w:rPr>
          <w:rFonts w:cs="B Mitra" w:hint="cs"/>
          <w:color w:val="000000"/>
          <w:sz w:val="24"/>
          <w:szCs w:val="24"/>
          <w:rtl/>
        </w:rPr>
        <w:t>ها، شل</w:t>
      </w:r>
      <w:r w:rsidRPr="00B51296">
        <w:rPr>
          <w:rFonts w:cs="B Mitra" w:hint="cs"/>
          <w:color w:val="000000"/>
          <w:sz w:val="24"/>
          <w:szCs w:val="24"/>
          <w:rtl/>
        </w:rPr>
        <w:t xml:space="preserve"> کننده</w:t>
      </w:r>
      <w:r w:rsidRPr="00D51D92">
        <w:rPr>
          <w:rFonts w:cs="B Mitra" w:hint="cs"/>
          <w:color w:val="000000"/>
          <w:sz w:val="4"/>
          <w:szCs w:val="4"/>
          <w:rtl/>
        </w:rPr>
        <w:t xml:space="preserve"> </w:t>
      </w:r>
      <w:r w:rsidRPr="00B51296">
        <w:rPr>
          <w:rFonts w:cs="B Mitra" w:hint="cs"/>
          <w:color w:val="000000"/>
          <w:sz w:val="24"/>
          <w:szCs w:val="24"/>
          <w:rtl/>
        </w:rPr>
        <w:t xml:space="preserve">های عضلانی، </w:t>
      </w:r>
      <w:proofErr w:type="spellStart"/>
      <w:r w:rsidRPr="00B51296">
        <w:rPr>
          <w:rFonts w:cs="B Mitra" w:hint="cs"/>
          <w:color w:val="000000"/>
          <w:sz w:val="24"/>
          <w:szCs w:val="24"/>
          <w:rtl/>
        </w:rPr>
        <w:t>دیگوکسین</w:t>
      </w:r>
      <w:proofErr w:type="spellEnd"/>
      <w:r>
        <w:rPr>
          <w:rFonts w:cs="B Mitra" w:hint="cs"/>
          <w:color w:val="000000"/>
          <w:sz w:val="24"/>
          <w:szCs w:val="24"/>
          <w:rtl/>
        </w:rPr>
        <w:t xml:space="preserve">، </w:t>
      </w:r>
      <w:proofErr w:type="spellStart"/>
      <w:r w:rsidRPr="00B51296">
        <w:rPr>
          <w:rFonts w:cs="B Mitra" w:hint="cs"/>
          <w:color w:val="000000"/>
          <w:sz w:val="24"/>
          <w:szCs w:val="24"/>
          <w:rtl/>
        </w:rPr>
        <w:t>فنوتیازین</w:t>
      </w:r>
      <w:proofErr w:type="spellEnd"/>
      <w:r>
        <w:rPr>
          <w:rFonts w:cs="B Mitra" w:hint="cs"/>
          <w:color w:val="000000"/>
          <w:sz w:val="24"/>
          <w:szCs w:val="24"/>
          <w:rtl/>
        </w:rPr>
        <w:t xml:space="preserve">، </w:t>
      </w:r>
      <w:proofErr w:type="spellStart"/>
      <w:r>
        <w:rPr>
          <w:rFonts w:cs="B Mitra" w:hint="cs"/>
          <w:color w:val="000000"/>
          <w:sz w:val="24"/>
          <w:szCs w:val="24"/>
          <w:rtl/>
        </w:rPr>
        <w:t>سداتیوها</w:t>
      </w:r>
      <w:proofErr w:type="spellEnd"/>
      <w:r>
        <w:rPr>
          <w:rFonts w:cs="B Mitra" w:hint="cs"/>
          <w:color w:val="000000"/>
          <w:sz w:val="24"/>
          <w:szCs w:val="24"/>
          <w:rtl/>
        </w:rPr>
        <w:t xml:space="preserve">، </w:t>
      </w:r>
      <w:proofErr w:type="spellStart"/>
      <w:r w:rsidRPr="00B51296">
        <w:rPr>
          <w:rFonts w:cs="B Mitra" w:hint="cs"/>
          <w:color w:val="000000"/>
          <w:sz w:val="24"/>
          <w:szCs w:val="24"/>
          <w:rtl/>
        </w:rPr>
        <w:t>لاکساتیو</w:t>
      </w:r>
      <w:proofErr w:type="spellEnd"/>
      <w:r w:rsidRPr="00C52A83">
        <w:rPr>
          <w:rFonts w:cs="B Mitra" w:hint="cs"/>
          <w:color w:val="000000"/>
          <w:sz w:val="4"/>
          <w:szCs w:val="4"/>
          <w:rtl/>
        </w:rPr>
        <w:t xml:space="preserve"> </w:t>
      </w:r>
      <w:r w:rsidRPr="00B51296">
        <w:rPr>
          <w:rFonts w:cs="B Mitra" w:hint="cs"/>
          <w:color w:val="000000"/>
          <w:sz w:val="24"/>
          <w:szCs w:val="24"/>
          <w:rtl/>
        </w:rPr>
        <w:t>ها</w:t>
      </w:r>
      <w:r>
        <w:rPr>
          <w:rFonts w:cs="B Mitra" w:hint="cs"/>
          <w:color w:val="000000"/>
          <w:sz w:val="24"/>
          <w:szCs w:val="24"/>
          <w:rtl/>
        </w:rPr>
        <w:t>،</w:t>
      </w:r>
      <w:r w:rsidRPr="00B51296">
        <w:rPr>
          <w:rFonts w:cs="B Mitra" w:hint="cs"/>
          <w:color w:val="000000"/>
          <w:sz w:val="24"/>
          <w:szCs w:val="24"/>
          <w:rtl/>
        </w:rPr>
        <w:t xml:space="preserve"> </w:t>
      </w:r>
      <w:proofErr w:type="spellStart"/>
      <w:r w:rsidRPr="00B51296">
        <w:rPr>
          <w:rFonts w:cs="B Mitra" w:hint="cs"/>
          <w:color w:val="000000"/>
          <w:sz w:val="24"/>
          <w:szCs w:val="24"/>
          <w:rtl/>
        </w:rPr>
        <w:t>بنزودیازپین</w:t>
      </w:r>
      <w:proofErr w:type="spellEnd"/>
      <w:r w:rsidRPr="00C52A83">
        <w:rPr>
          <w:rFonts w:cs="B Mitra" w:hint="cs"/>
          <w:color w:val="000000"/>
          <w:sz w:val="4"/>
          <w:szCs w:val="4"/>
          <w:rtl/>
        </w:rPr>
        <w:t xml:space="preserve"> </w:t>
      </w:r>
      <w:r w:rsidRPr="00B51296">
        <w:rPr>
          <w:rFonts w:cs="B Mitra" w:hint="cs"/>
          <w:color w:val="000000"/>
          <w:sz w:val="24"/>
          <w:szCs w:val="24"/>
          <w:rtl/>
        </w:rPr>
        <w:t>ها</w:t>
      </w:r>
      <w:r>
        <w:rPr>
          <w:rFonts w:cs="B Mitra" w:hint="cs"/>
          <w:color w:val="000000"/>
          <w:sz w:val="24"/>
          <w:szCs w:val="24"/>
          <w:rtl/>
        </w:rPr>
        <w:t>،</w:t>
      </w:r>
      <w:r w:rsidRPr="00B51296">
        <w:rPr>
          <w:rFonts w:cs="B Mitra" w:hint="cs"/>
          <w:color w:val="000000"/>
          <w:sz w:val="24"/>
          <w:szCs w:val="24"/>
          <w:rtl/>
        </w:rPr>
        <w:t xml:space="preserve"> </w:t>
      </w:r>
      <w:proofErr w:type="spellStart"/>
      <w:r w:rsidRPr="00B51296">
        <w:rPr>
          <w:rFonts w:cs="B Mitra" w:hint="cs"/>
          <w:color w:val="000000"/>
          <w:sz w:val="24"/>
          <w:szCs w:val="24"/>
          <w:rtl/>
        </w:rPr>
        <w:t>اوپیوئید</w:t>
      </w:r>
      <w:proofErr w:type="spellEnd"/>
      <w:r>
        <w:rPr>
          <w:rFonts w:cs="B Mitra" w:hint="cs"/>
          <w:color w:val="000000"/>
          <w:sz w:val="24"/>
          <w:szCs w:val="24"/>
          <w:rtl/>
        </w:rPr>
        <w:t>،</w:t>
      </w:r>
      <w:r w:rsidRPr="00B51296">
        <w:rPr>
          <w:rFonts w:cs="B Mitra" w:hint="cs"/>
          <w:color w:val="000000"/>
          <w:sz w:val="24"/>
          <w:szCs w:val="24"/>
          <w:rtl/>
        </w:rPr>
        <w:t xml:space="preserve"> </w:t>
      </w:r>
      <w:proofErr w:type="spellStart"/>
      <w:r w:rsidRPr="00B51296">
        <w:rPr>
          <w:rFonts w:cs="B Mitra" w:hint="cs"/>
          <w:color w:val="000000"/>
          <w:sz w:val="24"/>
          <w:szCs w:val="24"/>
          <w:rtl/>
        </w:rPr>
        <w:t>وازودیلاتورها</w:t>
      </w:r>
      <w:proofErr w:type="spellEnd"/>
      <w:r>
        <w:rPr>
          <w:rFonts w:cs="B Mitra" w:hint="cs"/>
          <w:color w:val="000000"/>
          <w:sz w:val="24"/>
          <w:szCs w:val="24"/>
          <w:rtl/>
        </w:rPr>
        <w:t xml:space="preserve">، </w:t>
      </w:r>
      <w:r w:rsidRPr="00B51296">
        <w:rPr>
          <w:rFonts w:cs="B Mitra" w:hint="cs"/>
          <w:color w:val="000000"/>
          <w:sz w:val="24"/>
          <w:szCs w:val="24"/>
          <w:rtl/>
        </w:rPr>
        <w:t>مهارکننده</w:t>
      </w:r>
      <w:r w:rsidRPr="00C52A83">
        <w:rPr>
          <w:rFonts w:cs="B Mitra" w:hint="cs"/>
          <w:color w:val="000000"/>
          <w:sz w:val="4"/>
          <w:szCs w:val="4"/>
          <w:rtl/>
        </w:rPr>
        <w:t xml:space="preserve"> </w:t>
      </w:r>
      <w:r w:rsidRPr="00B51296">
        <w:rPr>
          <w:rFonts w:cs="B Mitra" w:hint="cs"/>
          <w:color w:val="000000"/>
          <w:sz w:val="24"/>
          <w:szCs w:val="24"/>
          <w:rtl/>
        </w:rPr>
        <w:t xml:space="preserve">های منو آمین </w:t>
      </w:r>
      <w:proofErr w:type="spellStart"/>
      <w:r w:rsidRPr="00B51296">
        <w:rPr>
          <w:rFonts w:cs="B Mitra" w:hint="cs"/>
          <w:color w:val="000000"/>
          <w:sz w:val="24"/>
          <w:szCs w:val="24"/>
          <w:rtl/>
        </w:rPr>
        <w:t>اسیدها</w:t>
      </w:r>
      <w:proofErr w:type="spellEnd"/>
      <w:r w:rsidRPr="00B51296">
        <w:rPr>
          <w:rFonts w:cs="B Mitra" w:hint="cs"/>
          <w:color w:val="000000"/>
          <w:sz w:val="24"/>
          <w:szCs w:val="24"/>
          <w:rtl/>
        </w:rPr>
        <w:t xml:space="preserve"> و ضد افسردگی</w:t>
      </w:r>
      <w:r w:rsidRPr="00C52A83">
        <w:rPr>
          <w:rFonts w:cs="B Mitra" w:hint="cs"/>
          <w:color w:val="000000"/>
          <w:sz w:val="4"/>
          <w:szCs w:val="4"/>
          <w:rtl/>
        </w:rPr>
        <w:t xml:space="preserve"> </w:t>
      </w:r>
      <w:r w:rsidRPr="00B51296">
        <w:rPr>
          <w:rFonts w:cs="B Mitra" w:hint="cs"/>
          <w:color w:val="000000"/>
          <w:sz w:val="24"/>
          <w:szCs w:val="24"/>
          <w:rtl/>
        </w:rPr>
        <w:t xml:space="preserve">های سه </w:t>
      </w:r>
      <w:r w:rsidR="00C52A83">
        <w:rPr>
          <w:rFonts w:cs="B Mitra" w:hint="cs"/>
          <w:color w:val="000000"/>
          <w:sz w:val="24"/>
          <w:szCs w:val="24"/>
          <w:rtl/>
        </w:rPr>
        <w:t xml:space="preserve">    </w:t>
      </w:r>
      <w:r w:rsidRPr="00B51296">
        <w:rPr>
          <w:rFonts w:cs="B Mitra" w:hint="cs"/>
          <w:color w:val="000000"/>
          <w:sz w:val="24"/>
          <w:szCs w:val="24"/>
          <w:rtl/>
        </w:rPr>
        <w:t>حلقه</w:t>
      </w:r>
      <w:r w:rsidRPr="00C52A83">
        <w:rPr>
          <w:rFonts w:cs="B Mitra" w:hint="cs"/>
          <w:color w:val="000000"/>
          <w:sz w:val="4"/>
          <w:szCs w:val="4"/>
          <w:rtl/>
        </w:rPr>
        <w:t xml:space="preserve"> </w:t>
      </w:r>
      <w:r w:rsidRPr="00B51296">
        <w:rPr>
          <w:rFonts w:cs="B Mitra" w:hint="cs"/>
          <w:color w:val="000000"/>
          <w:sz w:val="24"/>
          <w:szCs w:val="24"/>
          <w:rtl/>
        </w:rPr>
        <w:t>ای</w:t>
      </w:r>
      <w:r>
        <w:rPr>
          <w:rFonts w:cs="B Mitra" w:hint="cs"/>
          <w:color w:val="000000"/>
          <w:sz w:val="24"/>
          <w:szCs w:val="24"/>
          <w:rtl/>
        </w:rPr>
        <w:t xml:space="preserve"> که</w:t>
      </w:r>
      <w:r w:rsidRPr="00B51296">
        <w:rPr>
          <w:rFonts w:cs="B Mitra" w:hint="cs"/>
          <w:color w:val="000000"/>
          <w:sz w:val="24"/>
          <w:szCs w:val="24"/>
          <w:rtl/>
        </w:rPr>
        <w:t xml:space="preserve"> </w:t>
      </w:r>
      <w:r>
        <w:rPr>
          <w:rFonts w:cs="B Mitra" w:hint="cs"/>
          <w:color w:val="000000"/>
          <w:sz w:val="24"/>
          <w:szCs w:val="24"/>
          <w:rtl/>
        </w:rPr>
        <w:t>احتمال سقوط را افزایش می ده</w:t>
      </w:r>
      <w:r w:rsidR="00C52A83">
        <w:rPr>
          <w:rFonts w:cs="B Mitra" w:hint="cs"/>
          <w:color w:val="000000"/>
          <w:sz w:val="24"/>
          <w:szCs w:val="24"/>
          <w:rtl/>
        </w:rPr>
        <w:t>ن</w:t>
      </w:r>
      <w:r>
        <w:rPr>
          <w:rFonts w:cs="B Mitra" w:hint="cs"/>
          <w:color w:val="000000"/>
          <w:sz w:val="24"/>
          <w:szCs w:val="24"/>
          <w:rtl/>
        </w:rPr>
        <w:t xml:space="preserve">د، بررسی کنید و در صورت لزوم دوز یا نوع داروی مصرفی را تغییر دهید.  </w:t>
      </w:r>
    </w:p>
    <w:p w:rsidR="0082488A" w:rsidRDefault="0082488A" w:rsidP="0082488A">
      <w:pPr>
        <w:tabs>
          <w:tab w:val="left" w:pos="2375"/>
        </w:tabs>
        <w:spacing w:after="0"/>
        <w:jc w:val="both"/>
        <w:rPr>
          <w:rFonts w:cs="B Mitra"/>
          <w:color w:val="000000"/>
          <w:sz w:val="24"/>
          <w:szCs w:val="24"/>
          <w:rtl/>
        </w:rPr>
      </w:pPr>
    </w:p>
    <w:p w:rsidR="0082488A" w:rsidRDefault="0082488A" w:rsidP="00E23EAB">
      <w:pPr>
        <w:tabs>
          <w:tab w:val="left" w:pos="2375"/>
        </w:tabs>
        <w:jc w:val="center"/>
        <w:rPr>
          <w:rFonts w:cs="B Mitra"/>
          <w:color w:val="000000"/>
          <w:sz w:val="24"/>
          <w:szCs w:val="24"/>
          <w:rtl/>
        </w:rPr>
      </w:pPr>
      <w:r w:rsidRPr="00D51D92">
        <w:rPr>
          <w:rFonts w:cs="B Titr" w:hint="cs"/>
          <w:b/>
          <w:bCs/>
          <w:rtl/>
        </w:rPr>
        <w:t xml:space="preserve">جدول شماره </w:t>
      </w:r>
      <w:r w:rsidR="00E23EAB">
        <w:rPr>
          <w:rFonts w:cs="B Titr" w:hint="cs"/>
          <w:b/>
          <w:bCs/>
          <w:rtl/>
        </w:rPr>
        <w:t>1</w:t>
      </w:r>
      <w:r w:rsidRPr="00D51D92">
        <w:rPr>
          <w:rFonts w:cs="B Titr" w:hint="cs"/>
          <w:b/>
          <w:bCs/>
          <w:rtl/>
        </w:rPr>
        <w:t xml:space="preserve"> :</w:t>
      </w:r>
      <w:r>
        <w:rPr>
          <w:rFonts w:cs="B Titr" w:hint="cs"/>
          <w:b/>
          <w:bCs/>
          <w:rtl/>
        </w:rPr>
        <w:t xml:space="preserve"> </w:t>
      </w:r>
      <w:r w:rsidR="00E23EAB">
        <w:rPr>
          <w:rFonts w:cs="B Titr" w:hint="cs"/>
          <w:b/>
          <w:bCs/>
          <w:rtl/>
        </w:rPr>
        <w:t xml:space="preserve">مکانیسم اثر برخی از </w:t>
      </w:r>
      <w:r w:rsidRPr="00A8340D">
        <w:rPr>
          <w:rFonts w:cs="B Titr" w:hint="cs"/>
          <w:b/>
          <w:bCs/>
          <w:rtl/>
        </w:rPr>
        <w:t>داروهایی که خطر سقوط را افزایش می دهند</w:t>
      </w:r>
    </w:p>
    <w:tbl>
      <w:tblPr>
        <w:tblStyle w:val="TableGrid"/>
        <w:tblpPr w:leftFromText="180" w:rightFromText="180" w:vertAnchor="page" w:horzAnchor="margin" w:tblpXSpec="center" w:tblpY="6531"/>
        <w:bidiVisual/>
        <w:tblW w:w="11482" w:type="dxa"/>
        <w:tblLayout w:type="fixed"/>
        <w:tblLook w:val="04A0" w:firstRow="1" w:lastRow="0" w:firstColumn="1" w:lastColumn="0" w:noHBand="0" w:noVBand="1"/>
      </w:tblPr>
      <w:tblGrid>
        <w:gridCol w:w="709"/>
        <w:gridCol w:w="5670"/>
        <w:gridCol w:w="5103"/>
      </w:tblGrid>
      <w:tr w:rsidR="0082488A" w:rsidTr="00C52A83">
        <w:trPr>
          <w:trHeight w:val="78"/>
        </w:trPr>
        <w:tc>
          <w:tcPr>
            <w:tcW w:w="709" w:type="dxa"/>
            <w:shd w:val="clear" w:color="auto" w:fill="8DB3E2" w:themeFill="text2" w:themeFillTint="66"/>
          </w:tcPr>
          <w:p w:rsidR="0082488A" w:rsidRPr="00915755" w:rsidRDefault="0082488A" w:rsidP="00C52A83">
            <w:pPr>
              <w:jc w:val="center"/>
              <w:rPr>
                <w:rFonts w:cs="B Titr"/>
                <w:b/>
                <w:bCs/>
                <w:rtl/>
              </w:rPr>
            </w:pPr>
            <w:r w:rsidRPr="00915755">
              <w:rPr>
                <w:rFonts w:cs="B Titr" w:hint="cs"/>
                <w:b/>
                <w:bCs/>
                <w:rtl/>
              </w:rPr>
              <w:t>ردیف</w:t>
            </w:r>
          </w:p>
        </w:tc>
        <w:tc>
          <w:tcPr>
            <w:tcW w:w="5670" w:type="dxa"/>
            <w:shd w:val="clear" w:color="auto" w:fill="8DB3E2" w:themeFill="text2" w:themeFillTint="66"/>
          </w:tcPr>
          <w:p w:rsidR="0082488A" w:rsidRPr="00915755" w:rsidRDefault="0082488A" w:rsidP="00C52A83">
            <w:pPr>
              <w:jc w:val="center"/>
              <w:rPr>
                <w:rFonts w:cs="B Titr"/>
                <w:b/>
                <w:bCs/>
                <w:rtl/>
              </w:rPr>
            </w:pPr>
            <w:r w:rsidRPr="00915755">
              <w:rPr>
                <w:rFonts w:cs="B Titr" w:hint="cs"/>
                <w:b/>
                <w:bCs/>
                <w:rtl/>
              </w:rPr>
              <w:t>نام دارو</w:t>
            </w:r>
          </w:p>
        </w:tc>
        <w:tc>
          <w:tcPr>
            <w:tcW w:w="5103" w:type="dxa"/>
            <w:shd w:val="clear" w:color="auto" w:fill="8DB3E2" w:themeFill="text2" w:themeFillTint="66"/>
          </w:tcPr>
          <w:p w:rsidR="0082488A" w:rsidRPr="00915755" w:rsidRDefault="0082488A" w:rsidP="00C52A83">
            <w:pPr>
              <w:jc w:val="center"/>
              <w:rPr>
                <w:rFonts w:cs="B Titr"/>
                <w:b/>
                <w:bCs/>
                <w:rtl/>
              </w:rPr>
            </w:pPr>
            <w:r w:rsidRPr="00915755">
              <w:rPr>
                <w:rFonts w:cs="B Titr" w:hint="cs"/>
                <w:b/>
                <w:bCs/>
                <w:rtl/>
              </w:rPr>
              <w:t>مکانیسم اثر</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1</w:t>
            </w:r>
          </w:p>
        </w:tc>
        <w:tc>
          <w:tcPr>
            <w:tcW w:w="5670"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آمینو گلیکوزید</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آسیب مستقیم وستیبول</w:t>
            </w:r>
          </w:p>
        </w:tc>
      </w:tr>
      <w:tr w:rsidR="0082488A" w:rsidTr="00C52A83">
        <w:trPr>
          <w:trHeight w:val="307"/>
        </w:trPr>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2</w:t>
            </w:r>
          </w:p>
        </w:tc>
        <w:tc>
          <w:tcPr>
            <w:tcW w:w="5670"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مسکن ها(بخصوص مخدرها)</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کاهش هوشیاری و یا افت عملکرد مرکزی</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3</w:t>
            </w:r>
          </w:p>
        </w:tc>
        <w:tc>
          <w:tcPr>
            <w:tcW w:w="5670" w:type="dxa"/>
            <w:shd w:val="clear" w:color="auto" w:fill="DBE5F1" w:themeFill="accent1" w:themeFillTint="33"/>
          </w:tcPr>
          <w:p w:rsidR="0082488A" w:rsidRPr="00A8340D" w:rsidRDefault="0082488A" w:rsidP="00C52A83">
            <w:pPr>
              <w:rPr>
                <w:rFonts w:cs="B Nazanin"/>
                <w:sz w:val="24"/>
                <w:szCs w:val="24"/>
                <w:rtl/>
              </w:rPr>
            </w:pPr>
            <w:r w:rsidRPr="00C52A83">
              <w:rPr>
                <w:rFonts w:cs="B Nazanin" w:hint="cs"/>
                <w:sz w:val="24"/>
                <w:szCs w:val="24"/>
                <w:rtl/>
              </w:rPr>
              <w:t>آنتی آریتمی</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کاهش خونرسانی مغزی</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4</w:t>
            </w:r>
          </w:p>
        </w:tc>
        <w:tc>
          <w:tcPr>
            <w:tcW w:w="5670"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آنتی کلینرژیک</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دیلیریوم و گیجی</w:t>
            </w:r>
          </w:p>
        </w:tc>
      </w:tr>
      <w:tr w:rsidR="0082488A" w:rsidTr="00C52A83">
        <w:trPr>
          <w:trHeight w:val="177"/>
        </w:trPr>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5</w:t>
            </w:r>
          </w:p>
        </w:tc>
        <w:tc>
          <w:tcPr>
            <w:tcW w:w="5670"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ضد فشارخون(به خصوص گشاد کننده عروقی)</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کاهش خونرسانی مغزی</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6</w:t>
            </w:r>
          </w:p>
        </w:tc>
        <w:tc>
          <w:tcPr>
            <w:tcW w:w="5670"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آنتی سایکوتیک</w:t>
            </w:r>
            <w:r w:rsidR="00E23EAB">
              <w:rPr>
                <w:rFonts w:cs="B Nazanin" w:hint="cs"/>
                <w:sz w:val="24"/>
                <w:szCs w:val="24"/>
                <w:rtl/>
              </w:rPr>
              <w:t xml:space="preserve"> </w:t>
            </w:r>
            <w:r w:rsidRPr="00A8340D">
              <w:rPr>
                <w:rFonts w:cs="B Nazanin" w:hint="cs"/>
                <w:sz w:val="24"/>
                <w:szCs w:val="24"/>
                <w:rtl/>
              </w:rPr>
              <w:t>ها</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سندرم اکستراپیرامیدال، سایر عوارض آنتی آدرنرژیک</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7</w:t>
            </w:r>
          </w:p>
        </w:tc>
        <w:tc>
          <w:tcPr>
            <w:tcW w:w="5670" w:type="dxa"/>
            <w:shd w:val="clear" w:color="auto" w:fill="DBE5F1" w:themeFill="accent1" w:themeFillTint="33"/>
          </w:tcPr>
          <w:p w:rsidR="0082488A" w:rsidRPr="00A8340D" w:rsidRDefault="0082488A" w:rsidP="00C52A83">
            <w:pPr>
              <w:rPr>
                <w:rFonts w:cs="B Nazanin"/>
                <w:sz w:val="24"/>
                <w:szCs w:val="24"/>
                <w:rtl/>
              </w:rPr>
            </w:pPr>
            <w:r w:rsidRPr="00C52A83">
              <w:rPr>
                <w:rFonts w:cs="B Nazanin" w:hint="cs"/>
                <w:sz w:val="24"/>
                <w:szCs w:val="24"/>
                <w:rtl/>
              </w:rPr>
              <w:t>دیورتیک ها(بخصوص در بیمار دهیدره)</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کاهش خونرسانی مغزی</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8</w:t>
            </w:r>
          </w:p>
        </w:tc>
        <w:tc>
          <w:tcPr>
            <w:tcW w:w="5670" w:type="dxa"/>
            <w:shd w:val="clear" w:color="auto" w:fill="DBE5F1" w:themeFill="accent1" w:themeFillTint="33"/>
          </w:tcPr>
          <w:p w:rsidR="0082488A" w:rsidRPr="00A8340D" w:rsidRDefault="0082488A" w:rsidP="00E23EAB">
            <w:pPr>
              <w:rPr>
                <w:rFonts w:cs="B Nazanin"/>
                <w:sz w:val="24"/>
                <w:szCs w:val="24"/>
                <w:rtl/>
              </w:rPr>
            </w:pPr>
            <w:r w:rsidRPr="00A8340D">
              <w:rPr>
                <w:rFonts w:cs="B Nazanin" w:hint="cs"/>
                <w:sz w:val="24"/>
                <w:szCs w:val="24"/>
                <w:rtl/>
              </w:rPr>
              <w:t>دیورتیک</w:t>
            </w:r>
            <w:r w:rsidRPr="00E23EAB">
              <w:rPr>
                <w:rFonts w:cs="B Nazanin" w:hint="cs"/>
                <w:sz w:val="4"/>
                <w:szCs w:val="4"/>
                <w:rtl/>
              </w:rPr>
              <w:t xml:space="preserve"> </w:t>
            </w:r>
            <w:r w:rsidRPr="00A8340D">
              <w:rPr>
                <w:rFonts w:cs="B Nazanin" w:hint="cs"/>
                <w:sz w:val="24"/>
                <w:szCs w:val="24"/>
                <w:rtl/>
              </w:rPr>
              <w:t>های م</w:t>
            </w:r>
            <w:r w:rsidR="00E23EAB">
              <w:rPr>
                <w:rFonts w:cs="B Nazanin" w:hint="cs"/>
                <w:sz w:val="24"/>
                <w:szCs w:val="24"/>
                <w:rtl/>
              </w:rPr>
              <w:t>ؤ</w:t>
            </w:r>
            <w:r w:rsidRPr="00A8340D">
              <w:rPr>
                <w:rFonts w:cs="B Nazanin" w:hint="cs"/>
                <w:sz w:val="24"/>
                <w:szCs w:val="24"/>
                <w:rtl/>
              </w:rPr>
              <w:t>ثر بر لوله هنله</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آسیب مستقیم وستیبول</w:t>
            </w:r>
          </w:p>
        </w:tc>
      </w:tr>
      <w:tr w:rsidR="0082488A" w:rsidTr="00C52A83">
        <w:tc>
          <w:tcPr>
            <w:tcW w:w="709" w:type="dxa"/>
            <w:shd w:val="clear" w:color="auto" w:fill="DBE5F1" w:themeFill="accent1" w:themeFillTint="33"/>
          </w:tcPr>
          <w:p w:rsidR="0082488A" w:rsidRPr="00A8340D" w:rsidRDefault="0082488A" w:rsidP="00C52A83">
            <w:pPr>
              <w:jc w:val="center"/>
              <w:rPr>
                <w:rFonts w:cs="B Nazanin"/>
                <w:sz w:val="24"/>
                <w:szCs w:val="24"/>
                <w:rtl/>
              </w:rPr>
            </w:pPr>
            <w:r w:rsidRPr="00A8340D">
              <w:rPr>
                <w:rFonts w:cs="B Nazanin" w:hint="cs"/>
                <w:sz w:val="24"/>
                <w:szCs w:val="24"/>
                <w:rtl/>
              </w:rPr>
              <w:t>9</w:t>
            </w:r>
          </w:p>
        </w:tc>
        <w:tc>
          <w:tcPr>
            <w:tcW w:w="5670"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داروهای سایکو اکتیو (ب</w:t>
            </w:r>
            <w:r w:rsidR="00E23EAB">
              <w:rPr>
                <w:rFonts w:cs="B Nazanin" w:hint="cs"/>
                <w:sz w:val="24"/>
                <w:szCs w:val="24"/>
                <w:rtl/>
              </w:rPr>
              <w:t xml:space="preserve">ه </w:t>
            </w:r>
            <w:r w:rsidRPr="00A8340D">
              <w:rPr>
                <w:rFonts w:cs="B Nazanin" w:hint="cs"/>
                <w:sz w:val="24"/>
                <w:szCs w:val="24"/>
                <w:rtl/>
              </w:rPr>
              <w:t>خصوص ضد افسردگی</w:t>
            </w:r>
            <w:r w:rsidRPr="00E23EAB">
              <w:rPr>
                <w:rFonts w:cs="B Nazanin" w:hint="cs"/>
                <w:sz w:val="4"/>
                <w:szCs w:val="4"/>
                <w:rtl/>
              </w:rPr>
              <w:t xml:space="preserve"> </w:t>
            </w:r>
            <w:r w:rsidRPr="00A8340D">
              <w:rPr>
                <w:rFonts w:cs="B Nazanin" w:hint="cs"/>
                <w:sz w:val="24"/>
                <w:szCs w:val="24"/>
                <w:rtl/>
              </w:rPr>
              <w:t>ها، آنتی سایکوتیک</w:t>
            </w:r>
            <w:r w:rsidRPr="00E23EAB">
              <w:rPr>
                <w:rFonts w:cs="B Nazanin" w:hint="cs"/>
                <w:sz w:val="4"/>
                <w:szCs w:val="4"/>
                <w:rtl/>
              </w:rPr>
              <w:t xml:space="preserve"> </w:t>
            </w:r>
            <w:r w:rsidRPr="00A8340D">
              <w:rPr>
                <w:rFonts w:cs="B Nazanin" w:hint="cs"/>
                <w:sz w:val="24"/>
                <w:szCs w:val="24"/>
                <w:rtl/>
              </w:rPr>
              <w:t>ها)</w:t>
            </w:r>
          </w:p>
        </w:tc>
        <w:tc>
          <w:tcPr>
            <w:tcW w:w="5103" w:type="dxa"/>
            <w:shd w:val="clear" w:color="auto" w:fill="DBE5F1" w:themeFill="accent1" w:themeFillTint="33"/>
          </w:tcPr>
          <w:p w:rsidR="0082488A" w:rsidRPr="00A8340D" w:rsidRDefault="0082488A" w:rsidP="00C52A83">
            <w:pPr>
              <w:rPr>
                <w:rFonts w:cs="B Nazanin"/>
                <w:sz w:val="24"/>
                <w:szCs w:val="24"/>
                <w:rtl/>
              </w:rPr>
            </w:pPr>
            <w:r w:rsidRPr="00A8340D">
              <w:rPr>
                <w:rFonts w:cs="B Nazanin" w:hint="cs"/>
                <w:sz w:val="24"/>
                <w:szCs w:val="24"/>
                <w:rtl/>
              </w:rPr>
              <w:t>کاهش شناخت یا کاهش عملکرد مغزی</w:t>
            </w:r>
          </w:p>
        </w:tc>
      </w:tr>
    </w:tbl>
    <w:p w:rsidR="0082488A" w:rsidRDefault="0082488A" w:rsidP="0082488A">
      <w:pPr>
        <w:tabs>
          <w:tab w:val="left" w:pos="2375"/>
        </w:tabs>
        <w:jc w:val="both"/>
        <w:rPr>
          <w:rFonts w:cs="B Mitra"/>
          <w:color w:val="000000"/>
          <w:sz w:val="24"/>
          <w:szCs w:val="24"/>
          <w:rtl/>
        </w:rPr>
      </w:pPr>
    </w:p>
    <w:p w:rsidR="0082488A" w:rsidRDefault="0082488A" w:rsidP="0082488A">
      <w:pPr>
        <w:tabs>
          <w:tab w:val="left" w:pos="2375"/>
        </w:tabs>
        <w:jc w:val="both"/>
        <w:rPr>
          <w:rFonts w:cs="B Mitra"/>
          <w:color w:val="000000"/>
          <w:sz w:val="24"/>
          <w:szCs w:val="24"/>
          <w:rtl/>
        </w:rPr>
      </w:pPr>
    </w:p>
    <w:p w:rsidR="0082488A" w:rsidRDefault="0082488A" w:rsidP="0082488A">
      <w:pPr>
        <w:tabs>
          <w:tab w:val="left" w:pos="2375"/>
        </w:tabs>
        <w:jc w:val="both"/>
        <w:rPr>
          <w:rFonts w:cs="B Mitra"/>
          <w:color w:val="000000"/>
          <w:sz w:val="24"/>
          <w:szCs w:val="24"/>
          <w:rtl/>
        </w:rPr>
      </w:pPr>
    </w:p>
    <w:p w:rsidR="0082488A" w:rsidRDefault="0082488A" w:rsidP="0082488A">
      <w:pPr>
        <w:tabs>
          <w:tab w:val="left" w:pos="2375"/>
        </w:tabs>
        <w:jc w:val="both"/>
        <w:rPr>
          <w:rFonts w:cs="B Mitra"/>
          <w:color w:val="000000"/>
          <w:sz w:val="24"/>
          <w:szCs w:val="24"/>
          <w:rtl/>
        </w:rPr>
      </w:pPr>
    </w:p>
    <w:p w:rsidR="0082488A" w:rsidRDefault="0082488A" w:rsidP="0082488A">
      <w:pPr>
        <w:tabs>
          <w:tab w:val="left" w:pos="2375"/>
        </w:tabs>
        <w:jc w:val="both"/>
        <w:rPr>
          <w:rFonts w:cs="B Mitra"/>
          <w:color w:val="000000"/>
          <w:sz w:val="24"/>
          <w:szCs w:val="24"/>
          <w:rtl/>
        </w:rPr>
      </w:pPr>
    </w:p>
    <w:p w:rsidR="0082488A" w:rsidRDefault="0082488A" w:rsidP="0082488A">
      <w:pPr>
        <w:tabs>
          <w:tab w:val="left" w:pos="2375"/>
        </w:tabs>
        <w:jc w:val="both"/>
        <w:rPr>
          <w:rFonts w:cs="B Mitra"/>
          <w:color w:val="000000"/>
          <w:sz w:val="24"/>
          <w:szCs w:val="24"/>
          <w:rtl/>
        </w:rPr>
      </w:pPr>
    </w:p>
    <w:p w:rsidR="0082488A" w:rsidRDefault="0082488A" w:rsidP="0082488A">
      <w:pPr>
        <w:tabs>
          <w:tab w:val="left" w:pos="2375"/>
        </w:tabs>
        <w:jc w:val="both"/>
        <w:rPr>
          <w:rFonts w:cs="B Mitra"/>
          <w:color w:val="000000"/>
          <w:sz w:val="24"/>
          <w:szCs w:val="24"/>
          <w:rtl/>
        </w:rPr>
      </w:pPr>
    </w:p>
    <w:p w:rsidR="0082488A" w:rsidRPr="00DD6673" w:rsidRDefault="0082488A" w:rsidP="0082488A">
      <w:pPr>
        <w:tabs>
          <w:tab w:val="num" w:pos="724"/>
        </w:tabs>
        <w:rPr>
          <w:rFonts w:cs="B Mitra"/>
          <w:bCs/>
          <w:color w:val="FF0066"/>
          <w:rtl/>
        </w:rPr>
      </w:pPr>
    </w:p>
    <w:p w:rsidR="0082488A" w:rsidRDefault="0082488A" w:rsidP="0082488A">
      <w:pPr>
        <w:tabs>
          <w:tab w:val="left" w:pos="2375"/>
        </w:tabs>
        <w:jc w:val="both"/>
        <w:rPr>
          <w:rFonts w:cs="B Mitra"/>
          <w:color w:val="000000"/>
          <w:sz w:val="24"/>
          <w:szCs w:val="24"/>
          <w:rtl/>
        </w:rPr>
      </w:pPr>
    </w:p>
    <w:p w:rsidR="003670C9" w:rsidRDefault="003670C9" w:rsidP="0082488A">
      <w:pPr>
        <w:tabs>
          <w:tab w:val="left" w:pos="2375"/>
        </w:tabs>
        <w:jc w:val="both"/>
        <w:rPr>
          <w:rFonts w:cs="B Mitra"/>
          <w:color w:val="000000"/>
          <w:sz w:val="24"/>
          <w:szCs w:val="24"/>
          <w:rtl/>
        </w:rPr>
      </w:pPr>
    </w:p>
    <w:p w:rsidR="0082488A" w:rsidRDefault="0082488A" w:rsidP="00E23EAB">
      <w:pPr>
        <w:tabs>
          <w:tab w:val="left" w:pos="2375"/>
        </w:tabs>
        <w:spacing w:after="0"/>
        <w:jc w:val="center"/>
        <w:rPr>
          <w:rFonts w:cs="B Mitra"/>
          <w:color w:val="000000"/>
          <w:sz w:val="24"/>
          <w:szCs w:val="24"/>
          <w:highlight w:val="cyan"/>
          <w:rtl/>
        </w:rPr>
      </w:pPr>
      <w:r w:rsidRPr="00E23EAB">
        <w:rPr>
          <w:rFonts w:cs="B Titr" w:hint="cs"/>
          <w:b/>
          <w:bCs/>
          <w:rtl/>
        </w:rPr>
        <w:t xml:space="preserve">جدول شماره </w:t>
      </w:r>
      <w:r w:rsidR="00E23EAB" w:rsidRPr="00E23EAB">
        <w:rPr>
          <w:rFonts w:cs="B Titr" w:hint="cs"/>
          <w:b/>
          <w:bCs/>
          <w:rtl/>
        </w:rPr>
        <w:t>2</w:t>
      </w:r>
      <w:r w:rsidRPr="00E23EAB">
        <w:rPr>
          <w:rFonts w:cs="B Titr" w:hint="cs"/>
          <w:b/>
          <w:bCs/>
          <w:rtl/>
        </w:rPr>
        <w:t xml:space="preserve"> </w:t>
      </w:r>
      <w:r w:rsidR="00E23EAB" w:rsidRPr="00E23EAB">
        <w:rPr>
          <w:rFonts w:cs="B Titr" w:hint="cs"/>
          <w:b/>
          <w:bCs/>
          <w:rtl/>
        </w:rPr>
        <w:t>:</w:t>
      </w:r>
      <w:r>
        <w:rPr>
          <w:rFonts w:cs="B Titr" w:hint="cs"/>
          <w:b/>
          <w:bCs/>
          <w:rtl/>
        </w:rPr>
        <w:t xml:space="preserve"> </w:t>
      </w:r>
      <w:proofErr w:type="spellStart"/>
      <w:r w:rsidRPr="000A68D1">
        <w:rPr>
          <w:rFonts w:cs="B Titr" w:hint="cs"/>
          <w:b/>
          <w:bCs/>
          <w:rtl/>
        </w:rPr>
        <w:t>اختلالاتی</w:t>
      </w:r>
      <w:proofErr w:type="spellEnd"/>
      <w:r w:rsidRPr="000A68D1">
        <w:rPr>
          <w:rFonts w:cs="B Titr" w:hint="cs"/>
          <w:b/>
          <w:bCs/>
          <w:rtl/>
        </w:rPr>
        <w:t xml:space="preserve"> که خطر سقوط را افزایش می دهند</w:t>
      </w:r>
    </w:p>
    <w:p w:rsidR="00254A4C" w:rsidRDefault="00254A4C" w:rsidP="00E23EAB">
      <w:pPr>
        <w:tabs>
          <w:tab w:val="left" w:pos="2375"/>
        </w:tabs>
        <w:spacing w:after="0"/>
        <w:jc w:val="center"/>
        <w:rPr>
          <w:rFonts w:cs="B Mitra"/>
          <w:color w:val="000000"/>
          <w:sz w:val="24"/>
          <w:szCs w:val="24"/>
          <w:highlight w:val="cyan"/>
          <w:rtl/>
        </w:rPr>
      </w:pPr>
    </w:p>
    <w:tbl>
      <w:tblPr>
        <w:tblStyle w:val="TableGrid"/>
        <w:tblpPr w:leftFromText="180" w:rightFromText="180" w:vertAnchor="page" w:horzAnchor="margin" w:tblpXSpec="center" w:tblpY="2127"/>
        <w:bidiVisual/>
        <w:tblW w:w="14034" w:type="dxa"/>
        <w:tblLayout w:type="fixed"/>
        <w:tblLook w:val="04A0" w:firstRow="1" w:lastRow="0" w:firstColumn="1" w:lastColumn="0" w:noHBand="0" w:noVBand="1"/>
      </w:tblPr>
      <w:tblGrid>
        <w:gridCol w:w="709"/>
        <w:gridCol w:w="10915"/>
        <w:gridCol w:w="2410"/>
      </w:tblGrid>
      <w:tr w:rsidR="003670C9" w:rsidTr="003670C9">
        <w:trPr>
          <w:cantSplit/>
          <w:trHeight w:val="485"/>
        </w:trPr>
        <w:tc>
          <w:tcPr>
            <w:tcW w:w="709" w:type="dxa"/>
            <w:tcBorders>
              <w:right w:val="single" w:sz="4" w:space="0" w:color="auto"/>
            </w:tcBorders>
            <w:shd w:val="clear" w:color="auto" w:fill="8DB3E2" w:themeFill="text2" w:themeFillTint="66"/>
          </w:tcPr>
          <w:p w:rsidR="003670C9" w:rsidRPr="000A68D1" w:rsidRDefault="003670C9" w:rsidP="003670C9">
            <w:pPr>
              <w:spacing w:line="216" w:lineRule="auto"/>
              <w:jc w:val="center"/>
              <w:rPr>
                <w:rFonts w:cs="B Titr"/>
                <w:b/>
                <w:bCs/>
                <w:rtl/>
              </w:rPr>
            </w:pPr>
            <w:r w:rsidRPr="00A8340D">
              <w:rPr>
                <w:rFonts w:cs="B Titr" w:hint="cs"/>
                <w:b/>
                <w:bCs/>
                <w:sz w:val="16"/>
                <w:szCs w:val="16"/>
                <w:rtl/>
              </w:rPr>
              <w:t>ردیف</w:t>
            </w:r>
          </w:p>
        </w:tc>
        <w:tc>
          <w:tcPr>
            <w:tcW w:w="10915" w:type="dxa"/>
            <w:shd w:val="clear" w:color="auto" w:fill="8DB3E2" w:themeFill="text2" w:themeFillTint="66"/>
          </w:tcPr>
          <w:p w:rsidR="003670C9" w:rsidRPr="000A68D1" w:rsidRDefault="003670C9" w:rsidP="003670C9">
            <w:pPr>
              <w:spacing w:line="216" w:lineRule="auto"/>
              <w:jc w:val="center"/>
              <w:rPr>
                <w:rFonts w:cs="B Titr"/>
                <w:b/>
                <w:bCs/>
                <w:rtl/>
              </w:rPr>
            </w:pPr>
            <w:r>
              <w:rPr>
                <w:rFonts w:cs="B Titr" w:hint="cs"/>
                <w:b/>
                <w:bCs/>
                <w:rtl/>
              </w:rPr>
              <w:t>اختلال</w:t>
            </w:r>
          </w:p>
        </w:tc>
        <w:tc>
          <w:tcPr>
            <w:tcW w:w="2410" w:type="dxa"/>
            <w:shd w:val="clear" w:color="auto" w:fill="8DB3E2" w:themeFill="text2" w:themeFillTint="66"/>
          </w:tcPr>
          <w:p w:rsidR="003670C9" w:rsidRDefault="003670C9" w:rsidP="003670C9">
            <w:pPr>
              <w:spacing w:line="216" w:lineRule="auto"/>
              <w:jc w:val="center"/>
              <w:rPr>
                <w:rFonts w:cs="B Titr"/>
                <w:b/>
                <w:bCs/>
                <w:rtl/>
              </w:rPr>
            </w:pPr>
            <w:r>
              <w:rPr>
                <w:rFonts w:cs="B Titr" w:hint="cs"/>
                <w:b/>
                <w:bCs/>
                <w:rtl/>
              </w:rPr>
              <w:t xml:space="preserve">افت عملکرد </w:t>
            </w:r>
          </w:p>
        </w:tc>
      </w:tr>
      <w:tr w:rsidR="003670C9" w:rsidTr="003670C9">
        <w:trPr>
          <w:trHeight w:val="910"/>
        </w:trPr>
        <w:tc>
          <w:tcPr>
            <w:tcW w:w="709" w:type="dxa"/>
            <w:tcBorders>
              <w:right w:val="single" w:sz="4" w:space="0" w:color="auto"/>
            </w:tcBorders>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1</w:t>
            </w:r>
          </w:p>
        </w:tc>
        <w:tc>
          <w:tcPr>
            <w:tcW w:w="10915" w:type="dxa"/>
            <w:shd w:val="clear" w:color="auto" w:fill="DBE5F1" w:themeFill="accent1" w:themeFillTint="33"/>
          </w:tcPr>
          <w:p w:rsidR="003670C9" w:rsidRPr="00DD6673" w:rsidRDefault="003670C9" w:rsidP="003670C9">
            <w:pPr>
              <w:spacing w:line="216" w:lineRule="auto"/>
              <w:jc w:val="both"/>
              <w:rPr>
                <w:rFonts w:cs="B Mitra"/>
                <w:sz w:val="24"/>
                <w:szCs w:val="24"/>
                <w:rtl/>
              </w:rPr>
            </w:pPr>
            <w:r w:rsidRPr="00DD6673">
              <w:rPr>
                <w:rFonts w:cs="B Mitra" w:hint="cs"/>
                <w:sz w:val="24"/>
                <w:szCs w:val="24"/>
                <w:rtl/>
              </w:rPr>
              <w:t>آنمی</w:t>
            </w:r>
            <w:r>
              <w:rPr>
                <w:rFonts w:cs="B Mitra" w:hint="cs"/>
                <w:sz w:val="24"/>
                <w:szCs w:val="24"/>
                <w:rtl/>
              </w:rPr>
              <w:t xml:space="preserve">، </w:t>
            </w:r>
            <w:r w:rsidRPr="00DD6673">
              <w:rPr>
                <w:rFonts w:cs="B Mitra" w:hint="cs"/>
                <w:sz w:val="24"/>
                <w:szCs w:val="24"/>
                <w:rtl/>
              </w:rPr>
              <w:t>آریتمی</w:t>
            </w:r>
            <w:r w:rsidRPr="00A8340D">
              <w:rPr>
                <w:rFonts w:cs="B Mitra" w:hint="cs"/>
                <w:sz w:val="4"/>
                <w:szCs w:val="4"/>
                <w:rtl/>
              </w:rPr>
              <w:t xml:space="preserve"> </w:t>
            </w:r>
            <w:r w:rsidRPr="00DD6673">
              <w:rPr>
                <w:rFonts w:cs="B Mitra" w:hint="cs"/>
                <w:sz w:val="24"/>
                <w:szCs w:val="24"/>
                <w:rtl/>
              </w:rPr>
              <w:t>ها</w:t>
            </w:r>
            <w:r>
              <w:rPr>
                <w:rFonts w:cs="B Mitra" w:hint="cs"/>
                <w:sz w:val="24"/>
                <w:szCs w:val="24"/>
                <w:rtl/>
              </w:rPr>
              <w:t xml:space="preserve">، </w:t>
            </w:r>
            <w:r w:rsidRPr="00DD6673">
              <w:rPr>
                <w:rFonts w:cs="B Mitra" w:hint="cs"/>
                <w:sz w:val="24"/>
                <w:szCs w:val="24"/>
                <w:rtl/>
              </w:rPr>
              <w:t>افزایش حساسیت سینوس کاروتید</w:t>
            </w:r>
            <w:r>
              <w:rPr>
                <w:rFonts w:cs="B Mitra" w:hint="cs"/>
                <w:sz w:val="24"/>
                <w:szCs w:val="24"/>
                <w:rtl/>
              </w:rPr>
              <w:t>،</w:t>
            </w:r>
            <w:r w:rsidRPr="00DD6673">
              <w:rPr>
                <w:rFonts w:cs="B Mitra"/>
                <w:sz w:val="24"/>
                <w:szCs w:val="24"/>
              </w:rPr>
              <w:t xml:space="preserve">COPD </w:t>
            </w:r>
            <w:r>
              <w:rPr>
                <w:rFonts w:ascii="Times New Roman" w:hAnsi="Times New Roman" w:cs="Times New Roman" w:hint="cs"/>
                <w:sz w:val="24"/>
                <w:szCs w:val="24"/>
                <w:rtl/>
              </w:rPr>
              <w:t xml:space="preserve">، </w:t>
            </w:r>
            <w:r w:rsidRPr="00DD6673">
              <w:rPr>
                <w:rFonts w:cs="B Mitra" w:hint="cs"/>
                <w:sz w:val="24"/>
                <w:szCs w:val="24"/>
                <w:rtl/>
              </w:rPr>
              <w:t>دهیدراتاسیون</w:t>
            </w:r>
            <w:r>
              <w:rPr>
                <w:rFonts w:cs="B Mitra" w:hint="cs"/>
                <w:sz w:val="24"/>
                <w:szCs w:val="24"/>
                <w:rtl/>
              </w:rPr>
              <w:t xml:space="preserve">، </w:t>
            </w:r>
            <w:r w:rsidRPr="00DD6673">
              <w:rPr>
                <w:rFonts w:cs="B Mitra" w:hint="cs"/>
                <w:sz w:val="24"/>
                <w:szCs w:val="24"/>
                <w:rtl/>
              </w:rPr>
              <w:t>عفونتها(پنومونی-سپسیس)</w:t>
            </w:r>
            <w:r>
              <w:rPr>
                <w:rFonts w:cs="B Mitra" w:hint="cs"/>
                <w:sz w:val="24"/>
                <w:szCs w:val="24"/>
                <w:rtl/>
              </w:rPr>
              <w:t>،اختلالات</w:t>
            </w:r>
            <w:r w:rsidRPr="00A8340D">
              <w:rPr>
                <w:rFonts w:cs="B Mitra" w:hint="cs"/>
                <w:sz w:val="2"/>
                <w:szCs w:val="2"/>
                <w:rtl/>
              </w:rPr>
              <w:t xml:space="preserve"> </w:t>
            </w:r>
            <w:r w:rsidRPr="00DD6673">
              <w:rPr>
                <w:rFonts w:cs="B Mitra" w:hint="cs"/>
                <w:sz w:val="24"/>
                <w:szCs w:val="24"/>
                <w:rtl/>
              </w:rPr>
              <w:t>متابولیک(دیابت</w:t>
            </w:r>
            <w:r>
              <w:rPr>
                <w:rFonts w:cs="B Mitra" w:hint="cs"/>
                <w:sz w:val="24"/>
                <w:szCs w:val="24"/>
                <w:rtl/>
              </w:rPr>
              <w:t>،</w:t>
            </w:r>
            <w:r w:rsidRPr="00A8340D">
              <w:rPr>
                <w:rFonts w:cs="B Mitra" w:hint="cs"/>
                <w:sz w:val="6"/>
                <w:szCs w:val="6"/>
                <w:rtl/>
              </w:rPr>
              <w:t xml:space="preserve"> </w:t>
            </w:r>
            <w:r w:rsidRPr="00DD6673">
              <w:rPr>
                <w:rFonts w:cs="B Mitra" w:hint="cs"/>
                <w:sz w:val="24"/>
                <w:szCs w:val="24"/>
                <w:rtl/>
              </w:rPr>
              <w:t>اختلالات تیروئید</w:t>
            </w:r>
            <w:r>
              <w:rPr>
                <w:rFonts w:cs="B Mitra" w:hint="cs"/>
                <w:sz w:val="24"/>
                <w:szCs w:val="24"/>
                <w:rtl/>
              </w:rPr>
              <w:t xml:space="preserve">، </w:t>
            </w:r>
            <w:r w:rsidRPr="00DD6673">
              <w:rPr>
                <w:rFonts w:cs="B Mitra" w:hint="cs"/>
                <w:sz w:val="24"/>
                <w:szCs w:val="24"/>
                <w:rtl/>
              </w:rPr>
              <w:t>هایپوگلیسمی</w:t>
            </w:r>
            <w:r>
              <w:rPr>
                <w:rFonts w:cs="B Mitra" w:hint="cs"/>
                <w:sz w:val="24"/>
                <w:szCs w:val="24"/>
                <w:rtl/>
              </w:rPr>
              <w:t xml:space="preserve">، </w:t>
            </w:r>
            <w:r w:rsidRPr="00DD6673">
              <w:rPr>
                <w:rFonts w:cs="B Mitra" w:hint="cs"/>
                <w:sz w:val="24"/>
                <w:szCs w:val="24"/>
                <w:rtl/>
              </w:rPr>
              <w:t>وضعیت هایپر اسمولار)</w:t>
            </w:r>
            <w:r>
              <w:rPr>
                <w:rFonts w:cs="B Mitra" w:hint="cs"/>
                <w:sz w:val="24"/>
                <w:szCs w:val="24"/>
                <w:rtl/>
              </w:rPr>
              <w:t xml:space="preserve">، </w:t>
            </w:r>
            <w:r w:rsidRPr="00DD6673">
              <w:rPr>
                <w:rFonts w:cs="B Mitra" w:hint="cs"/>
                <w:sz w:val="24"/>
                <w:szCs w:val="24"/>
                <w:rtl/>
              </w:rPr>
              <w:t>افت عملکرد عصبی قلبی بعد از ادرار کردن</w:t>
            </w:r>
            <w:r>
              <w:rPr>
                <w:rFonts w:cs="B Mitra" w:hint="cs"/>
                <w:sz w:val="24"/>
                <w:szCs w:val="24"/>
                <w:rtl/>
              </w:rPr>
              <w:t xml:space="preserve">، </w:t>
            </w:r>
            <w:r w:rsidRPr="00DD6673">
              <w:rPr>
                <w:rFonts w:cs="B Mitra" w:hint="cs"/>
                <w:sz w:val="24"/>
                <w:szCs w:val="24"/>
                <w:rtl/>
              </w:rPr>
              <w:t>افت فشارخون وضعیتی</w:t>
            </w:r>
            <w:r>
              <w:rPr>
                <w:rFonts w:cs="B Mitra" w:hint="cs"/>
                <w:sz w:val="24"/>
                <w:szCs w:val="24"/>
                <w:rtl/>
              </w:rPr>
              <w:t xml:space="preserve">، </w:t>
            </w:r>
            <w:r w:rsidRPr="00DD6673">
              <w:rPr>
                <w:rFonts w:cs="B Mitra" w:hint="cs"/>
                <w:sz w:val="24"/>
                <w:szCs w:val="24"/>
                <w:rtl/>
              </w:rPr>
              <w:t>افت فشار خون بعد از غذا</w:t>
            </w:r>
            <w:r>
              <w:rPr>
                <w:rFonts w:cs="B Mitra" w:hint="cs"/>
                <w:sz w:val="24"/>
                <w:szCs w:val="24"/>
                <w:rtl/>
              </w:rPr>
              <w:t>،</w:t>
            </w:r>
            <w:r w:rsidRPr="00DD6673">
              <w:rPr>
                <w:rFonts w:cs="B Mitra" w:hint="cs"/>
                <w:sz w:val="24"/>
                <w:szCs w:val="24"/>
                <w:rtl/>
              </w:rPr>
              <w:t xml:space="preserve"> اختلالات دریچه ای قلب</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تنظیم فشارخون</w:t>
            </w:r>
          </w:p>
        </w:tc>
      </w:tr>
      <w:tr w:rsidR="003670C9" w:rsidTr="003670C9">
        <w:trPr>
          <w:trHeight w:val="355"/>
        </w:trPr>
        <w:tc>
          <w:tcPr>
            <w:tcW w:w="709"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2</w:t>
            </w:r>
          </w:p>
        </w:tc>
        <w:tc>
          <w:tcPr>
            <w:tcW w:w="10915" w:type="dxa"/>
            <w:shd w:val="clear" w:color="auto" w:fill="DBE5F1" w:themeFill="accent1" w:themeFillTint="33"/>
          </w:tcPr>
          <w:p w:rsidR="003670C9" w:rsidRPr="00DD6673" w:rsidRDefault="003670C9" w:rsidP="003670C9">
            <w:pPr>
              <w:spacing w:line="216" w:lineRule="auto"/>
              <w:rPr>
                <w:rFonts w:cs="B Mitra"/>
                <w:sz w:val="24"/>
                <w:szCs w:val="24"/>
                <w:rtl/>
              </w:rPr>
            </w:pPr>
            <w:r w:rsidRPr="00DD6673">
              <w:rPr>
                <w:rFonts w:cs="B Mitra" w:hint="cs"/>
                <w:sz w:val="24"/>
                <w:szCs w:val="24"/>
                <w:rtl/>
              </w:rPr>
              <w:t>دیلیریوم</w:t>
            </w:r>
            <w:r>
              <w:rPr>
                <w:rFonts w:cs="B Mitra" w:hint="cs"/>
                <w:sz w:val="24"/>
                <w:szCs w:val="24"/>
                <w:rtl/>
              </w:rPr>
              <w:t xml:space="preserve">، </w:t>
            </w:r>
            <w:r w:rsidRPr="00DD6673">
              <w:rPr>
                <w:rFonts w:cs="B Mitra" w:hint="cs"/>
                <w:sz w:val="24"/>
                <w:szCs w:val="24"/>
                <w:rtl/>
              </w:rPr>
              <w:t>دمانس</w:t>
            </w:r>
            <w:r>
              <w:rPr>
                <w:rFonts w:cs="B Mitra" w:hint="cs"/>
                <w:sz w:val="24"/>
                <w:szCs w:val="24"/>
                <w:rtl/>
              </w:rPr>
              <w:t xml:space="preserve">، </w:t>
            </w:r>
            <w:r w:rsidRPr="00DD6673">
              <w:rPr>
                <w:rFonts w:cs="B Mitra" w:hint="cs"/>
                <w:sz w:val="24"/>
                <w:szCs w:val="24"/>
                <w:rtl/>
              </w:rPr>
              <w:t>سکته</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عملکرد مرکزی</w:t>
            </w:r>
          </w:p>
        </w:tc>
      </w:tr>
      <w:tr w:rsidR="003670C9" w:rsidTr="003670C9">
        <w:trPr>
          <w:trHeight w:val="355"/>
        </w:trPr>
        <w:tc>
          <w:tcPr>
            <w:tcW w:w="709"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3</w:t>
            </w:r>
          </w:p>
        </w:tc>
        <w:tc>
          <w:tcPr>
            <w:tcW w:w="10915" w:type="dxa"/>
            <w:shd w:val="clear" w:color="auto" w:fill="DBE5F1" w:themeFill="accent1" w:themeFillTint="33"/>
          </w:tcPr>
          <w:p w:rsidR="003670C9" w:rsidRPr="00DD6673" w:rsidRDefault="003670C9" w:rsidP="003670C9">
            <w:pPr>
              <w:spacing w:line="216" w:lineRule="auto"/>
              <w:rPr>
                <w:rFonts w:cs="B Mitra"/>
                <w:sz w:val="24"/>
                <w:szCs w:val="24"/>
                <w:rtl/>
              </w:rPr>
            </w:pPr>
            <w:r w:rsidRPr="00DD6673">
              <w:rPr>
                <w:rFonts w:cs="B Mitra" w:hint="cs"/>
                <w:sz w:val="24"/>
                <w:szCs w:val="24"/>
                <w:rtl/>
              </w:rPr>
              <w:t>آرتریت</w:t>
            </w:r>
            <w:r>
              <w:rPr>
                <w:rFonts w:ascii="Times New Roman" w:hAnsi="Times New Roman" w:cs="Times New Roman" w:hint="cs"/>
                <w:sz w:val="24"/>
                <w:szCs w:val="24"/>
                <w:rtl/>
              </w:rPr>
              <w:t xml:space="preserve">، </w:t>
            </w:r>
            <w:r w:rsidRPr="00DD6673">
              <w:rPr>
                <w:rFonts w:cs="B Mitra" w:hint="cs"/>
                <w:sz w:val="24"/>
                <w:szCs w:val="24"/>
                <w:rtl/>
              </w:rPr>
              <w:t>دفورمیتی های پا</w:t>
            </w:r>
            <w:r>
              <w:rPr>
                <w:rFonts w:cs="B Mitra" w:hint="cs"/>
                <w:sz w:val="24"/>
                <w:szCs w:val="24"/>
                <w:rtl/>
              </w:rPr>
              <w:t xml:space="preserve">، </w:t>
            </w:r>
            <w:r w:rsidRPr="00DD6673">
              <w:rPr>
                <w:rFonts w:cs="B Mitra" w:hint="cs"/>
                <w:sz w:val="24"/>
                <w:szCs w:val="24"/>
                <w:rtl/>
              </w:rPr>
              <w:t>ضعف عضلانی</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راه رفتن</w:t>
            </w:r>
          </w:p>
        </w:tc>
      </w:tr>
      <w:tr w:rsidR="003670C9" w:rsidTr="003670C9">
        <w:trPr>
          <w:trHeight w:val="324"/>
        </w:trPr>
        <w:tc>
          <w:tcPr>
            <w:tcW w:w="709"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4</w:t>
            </w:r>
          </w:p>
        </w:tc>
        <w:tc>
          <w:tcPr>
            <w:tcW w:w="10915" w:type="dxa"/>
            <w:shd w:val="clear" w:color="auto" w:fill="DBE5F1" w:themeFill="accent1" w:themeFillTint="33"/>
          </w:tcPr>
          <w:p w:rsidR="003670C9" w:rsidRPr="00DD6673" w:rsidRDefault="003670C9" w:rsidP="003670C9">
            <w:pPr>
              <w:spacing w:line="216" w:lineRule="auto"/>
              <w:rPr>
                <w:rFonts w:cs="B Mitra"/>
                <w:sz w:val="24"/>
                <w:szCs w:val="24"/>
                <w:rtl/>
              </w:rPr>
            </w:pPr>
            <w:r w:rsidRPr="00DD6673">
              <w:rPr>
                <w:rFonts w:cs="B Mitra" w:hint="cs"/>
                <w:sz w:val="24"/>
                <w:szCs w:val="24"/>
                <w:rtl/>
              </w:rPr>
              <w:t>آسیب های مخچه</w:t>
            </w:r>
            <w:r w:rsidRPr="00A8340D">
              <w:rPr>
                <w:rFonts w:cs="B Mitra" w:hint="cs"/>
                <w:sz w:val="2"/>
                <w:szCs w:val="2"/>
                <w:rtl/>
              </w:rPr>
              <w:t xml:space="preserve"> </w:t>
            </w:r>
            <w:r w:rsidRPr="00DD6673">
              <w:rPr>
                <w:rFonts w:cs="B Mitra" w:hint="cs"/>
                <w:sz w:val="24"/>
                <w:szCs w:val="24"/>
                <w:rtl/>
              </w:rPr>
              <w:t>ای</w:t>
            </w:r>
            <w:r>
              <w:rPr>
                <w:rFonts w:cs="B Mitra" w:hint="cs"/>
                <w:sz w:val="24"/>
                <w:szCs w:val="24"/>
                <w:rtl/>
              </w:rPr>
              <w:t xml:space="preserve">، </w:t>
            </w:r>
            <w:r w:rsidRPr="00DD6673">
              <w:rPr>
                <w:rFonts w:cs="B Mitra" w:hint="cs"/>
                <w:sz w:val="24"/>
                <w:szCs w:val="24"/>
                <w:rtl/>
              </w:rPr>
              <w:t>میلوپاتی</w:t>
            </w:r>
            <w:r>
              <w:rPr>
                <w:rFonts w:cs="B Mitra" w:hint="cs"/>
                <w:sz w:val="24"/>
                <w:szCs w:val="24"/>
                <w:rtl/>
              </w:rPr>
              <w:t xml:space="preserve"> </w:t>
            </w:r>
            <w:r w:rsidRPr="00DD6673">
              <w:rPr>
                <w:rFonts w:cs="B Mitra" w:hint="cs"/>
                <w:sz w:val="24"/>
                <w:szCs w:val="24"/>
                <w:rtl/>
              </w:rPr>
              <w:t>(ناشی از اسپوندیلوز مهره های گردنی و یا کمری</w:t>
            </w:r>
            <w:r>
              <w:rPr>
                <w:rFonts w:cs="B Mitra" w:hint="cs"/>
                <w:sz w:val="24"/>
                <w:szCs w:val="24"/>
                <w:rtl/>
              </w:rPr>
              <w:t xml:space="preserve">، </w:t>
            </w:r>
            <w:r w:rsidRPr="00DD6673">
              <w:rPr>
                <w:rFonts w:cs="B Mitra" w:hint="cs"/>
                <w:sz w:val="24"/>
                <w:szCs w:val="24"/>
                <w:rtl/>
              </w:rPr>
              <w:t>بیماری پارکینسون</w:t>
            </w:r>
            <w:r>
              <w:rPr>
                <w:rFonts w:cs="B Mitra" w:hint="cs"/>
                <w:sz w:val="24"/>
                <w:szCs w:val="24"/>
                <w:rtl/>
              </w:rPr>
              <w:t xml:space="preserve">، </w:t>
            </w:r>
            <w:r w:rsidRPr="00DD6673">
              <w:rPr>
                <w:rFonts w:cs="B Mitra" w:hint="cs"/>
                <w:sz w:val="24"/>
                <w:szCs w:val="24"/>
                <w:rtl/>
              </w:rPr>
              <w:t>نوروپاتی محیطی</w:t>
            </w:r>
            <w:r>
              <w:rPr>
                <w:rFonts w:cs="B Mitra" w:hint="cs"/>
                <w:sz w:val="24"/>
                <w:szCs w:val="24"/>
                <w:rtl/>
              </w:rPr>
              <w:t>،</w:t>
            </w:r>
            <w:r w:rsidRPr="00DD6673">
              <w:rPr>
                <w:rFonts w:cs="B Mitra" w:hint="cs"/>
                <w:sz w:val="24"/>
                <w:szCs w:val="24"/>
                <w:rtl/>
              </w:rPr>
              <w:t xml:space="preserve"> سکته)</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عملکرد عصبی حرکتی و وضعیتی</w:t>
            </w:r>
          </w:p>
        </w:tc>
      </w:tr>
      <w:tr w:rsidR="003670C9" w:rsidTr="003670C9">
        <w:trPr>
          <w:trHeight w:val="373"/>
        </w:trPr>
        <w:tc>
          <w:tcPr>
            <w:tcW w:w="709"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5</w:t>
            </w:r>
          </w:p>
        </w:tc>
        <w:tc>
          <w:tcPr>
            <w:tcW w:w="10915" w:type="dxa"/>
            <w:shd w:val="clear" w:color="auto" w:fill="DBE5F1" w:themeFill="accent1" w:themeFillTint="33"/>
          </w:tcPr>
          <w:p w:rsidR="003670C9" w:rsidRPr="00DD6673" w:rsidRDefault="003670C9" w:rsidP="003670C9">
            <w:pPr>
              <w:spacing w:line="216" w:lineRule="auto"/>
              <w:rPr>
                <w:rFonts w:cs="B Mitra"/>
                <w:sz w:val="24"/>
                <w:szCs w:val="24"/>
              </w:rPr>
            </w:pPr>
            <w:r w:rsidRPr="00DD6673">
              <w:rPr>
                <w:rFonts w:cs="B Mitra" w:hint="cs"/>
                <w:sz w:val="24"/>
                <w:szCs w:val="24"/>
                <w:rtl/>
              </w:rPr>
              <w:t xml:space="preserve">نقص ورتبر و بازیلر-نوروپاتی محیطی(مثلا ناشی از دیابت)-کمبود ویتامین </w:t>
            </w:r>
            <w:r w:rsidRPr="00DD6673">
              <w:rPr>
                <w:rFonts w:cs="B Mitra"/>
                <w:sz w:val="24"/>
                <w:szCs w:val="24"/>
              </w:rPr>
              <w:t>B12</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حس عمقی</w:t>
            </w:r>
          </w:p>
        </w:tc>
      </w:tr>
      <w:tr w:rsidR="003670C9" w:rsidTr="003670C9">
        <w:trPr>
          <w:trHeight w:val="337"/>
        </w:trPr>
        <w:tc>
          <w:tcPr>
            <w:tcW w:w="709"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6</w:t>
            </w:r>
          </w:p>
        </w:tc>
        <w:tc>
          <w:tcPr>
            <w:tcW w:w="10915" w:type="dxa"/>
            <w:shd w:val="clear" w:color="auto" w:fill="DBE5F1" w:themeFill="accent1" w:themeFillTint="33"/>
          </w:tcPr>
          <w:p w:rsidR="003670C9" w:rsidRPr="00DD6673" w:rsidRDefault="003670C9" w:rsidP="003670C9">
            <w:pPr>
              <w:spacing w:line="216" w:lineRule="auto"/>
              <w:rPr>
                <w:rFonts w:cs="B Mitra"/>
                <w:sz w:val="24"/>
                <w:szCs w:val="24"/>
              </w:rPr>
            </w:pPr>
            <w:r w:rsidRPr="00DD6673">
              <w:rPr>
                <w:rFonts w:cs="B Mitra" w:hint="cs"/>
                <w:sz w:val="24"/>
                <w:szCs w:val="24"/>
                <w:rtl/>
              </w:rPr>
              <w:t>لابیرنتیت حاد-سرگیجه وضعیتی خوش خیم-کاهش شنوایی-بیماری منیر</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عملکرد گوش</w:t>
            </w:r>
          </w:p>
        </w:tc>
      </w:tr>
      <w:tr w:rsidR="003670C9" w:rsidTr="003670C9">
        <w:trPr>
          <w:trHeight w:val="373"/>
        </w:trPr>
        <w:tc>
          <w:tcPr>
            <w:tcW w:w="709"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sidRPr="00DD6673">
              <w:rPr>
                <w:rFonts w:cs="B Mitra" w:hint="cs"/>
                <w:sz w:val="24"/>
                <w:szCs w:val="24"/>
                <w:rtl/>
              </w:rPr>
              <w:t>7</w:t>
            </w:r>
          </w:p>
        </w:tc>
        <w:tc>
          <w:tcPr>
            <w:tcW w:w="10915" w:type="dxa"/>
            <w:shd w:val="clear" w:color="auto" w:fill="DBE5F1" w:themeFill="accent1" w:themeFillTint="33"/>
          </w:tcPr>
          <w:p w:rsidR="003670C9" w:rsidRPr="00DD6673" w:rsidRDefault="003670C9" w:rsidP="003670C9">
            <w:pPr>
              <w:spacing w:line="216" w:lineRule="auto"/>
              <w:rPr>
                <w:rFonts w:cs="B Mitra"/>
                <w:sz w:val="24"/>
                <w:szCs w:val="24"/>
                <w:rtl/>
              </w:rPr>
            </w:pPr>
            <w:r w:rsidRPr="00DD6673">
              <w:rPr>
                <w:rFonts w:cs="B Mitra" w:hint="cs"/>
                <w:sz w:val="24"/>
                <w:szCs w:val="24"/>
                <w:rtl/>
              </w:rPr>
              <w:t>کاتاراکت-گلوکوم-تخریب ماکولار(وابسته به سن )</w:t>
            </w:r>
          </w:p>
        </w:tc>
        <w:tc>
          <w:tcPr>
            <w:tcW w:w="2410" w:type="dxa"/>
            <w:shd w:val="clear" w:color="auto" w:fill="DBE5F1" w:themeFill="accent1" w:themeFillTint="33"/>
          </w:tcPr>
          <w:p w:rsidR="003670C9" w:rsidRPr="00DD6673" w:rsidRDefault="003670C9" w:rsidP="003670C9">
            <w:pPr>
              <w:spacing w:line="216" w:lineRule="auto"/>
              <w:jc w:val="center"/>
              <w:rPr>
                <w:rFonts w:cs="B Mitra"/>
                <w:sz w:val="24"/>
                <w:szCs w:val="24"/>
                <w:rtl/>
              </w:rPr>
            </w:pPr>
            <w:r>
              <w:rPr>
                <w:rFonts w:cs="B Mitra" w:hint="cs"/>
                <w:sz w:val="24"/>
                <w:szCs w:val="24"/>
                <w:rtl/>
              </w:rPr>
              <w:t>بینایی</w:t>
            </w:r>
          </w:p>
        </w:tc>
      </w:tr>
    </w:tbl>
    <w:p w:rsidR="00254A4C" w:rsidRDefault="00254A4C" w:rsidP="00E23EAB">
      <w:pPr>
        <w:tabs>
          <w:tab w:val="left" w:pos="2375"/>
        </w:tabs>
        <w:spacing w:after="0"/>
        <w:jc w:val="center"/>
        <w:rPr>
          <w:rFonts w:cs="B Mitra"/>
          <w:color w:val="000000"/>
          <w:sz w:val="24"/>
          <w:szCs w:val="24"/>
          <w:highlight w:val="cyan"/>
          <w:rtl/>
        </w:rPr>
      </w:pPr>
    </w:p>
    <w:p w:rsidR="0082488A" w:rsidRDefault="0082488A" w:rsidP="0082488A">
      <w:pPr>
        <w:tabs>
          <w:tab w:val="left" w:pos="2375"/>
        </w:tabs>
        <w:spacing w:after="0"/>
        <w:jc w:val="both"/>
        <w:rPr>
          <w:rFonts w:cs="B Mitra"/>
          <w:color w:val="000000"/>
          <w:sz w:val="24"/>
          <w:szCs w:val="24"/>
          <w:highlight w:val="cyan"/>
          <w:rtl/>
        </w:rPr>
      </w:pPr>
    </w:p>
    <w:p w:rsidR="00766962" w:rsidRDefault="00766962" w:rsidP="0082488A">
      <w:pPr>
        <w:tabs>
          <w:tab w:val="left" w:pos="2375"/>
        </w:tabs>
        <w:spacing w:after="0"/>
        <w:jc w:val="both"/>
        <w:rPr>
          <w:rFonts w:cs="B Mitra"/>
          <w:color w:val="000000"/>
          <w:sz w:val="24"/>
          <w:szCs w:val="24"/>
          <w:highlight w:val="cyan"/>
          <w:rtl/>
        </w:rPr>
      </w:pPr>
    </w:p>
    <w:p w:rsidR="00D51D92" w:rsidRDefault="00D51D92" w:rsidP="0082488A">
      <w:pPr>
        <w:tabs>
          <w:tab w:val="left" w:pos="2375"/>
        </w:tabs>
        <w:spacing w:after="0"/>
        <w:jc w:val="both"/>
        <w:rPr>
          <w:rFonts w:cs="B Mitra"/>
          <w:color w:val="000000"/>
          <w:sz w:val="24"/>
          <w:szCs w:val="24"/>
          <w:highlight w:val="cyan"/>
          <w:rtl/>
        </w:rPr>
      </w:pPr>
    </w:p>
    <w:p w:rsidR="00D51D92" w:rsidRDefault="00D51D92" w:rsidP="0082488A">
      <w:pPr>
        <w:tabs>
          <w:tab w:val="left" w:pos="2375"/>
        </w:tabs>
        <w:spacing w:after="0"/>
        <w:jc w:val="both"/>
        <w:rPr>
          <w:rFonts w:cs="B Mitra"/>
          <w:color w:val="000000"/>
          <w:sz w:val="24"/>
          <w:szCs w:val="24"/>
          <w:highlight w:val="cyan"/>
          <w:rtl/>
        </w:rPr>
      </w:pPr>
    </w:p>
    <w:p w:rsidR="00766962" w:rsidRDefault="00766962" w:rsidP="0082488A">
      <w:pPr>
        <w:tabs>
          <w:tab w:val="left" w:pos="2375"/>
        </w:tabs>
        <w:spacing w:after="0"/>
        <w:jc w:val="both"/>
        <w:rPr>
          <w:rFonts w:cs="B Mitra"/>
          <w:color w:val="000000"/>
          <w:sz w:val="24"/>
          <w:szCs w:val="24"/>
          <w:highlight w:val="cyan"/>
          <w:rtl/>
        </w:rPr>
      </w:pPr>
    </w:p>
    <w:p w:rsidR="00766962" w:rsidRDefault="00766962" w:rsidP="0082488A">
      <w:pPr>
        <w:tabs>
          <w:tab w:val="left" w:pos="2375"/>
        </w:tabs>
        <w:spacing w:after="0"/>
        <w:jc w:val="both"/>
        <w:rPr>
          <w:rFonts w:cs="B Mitra"/>
          <w:color w:val="000000"/>
          <w:sz w:val="24"/>
          <w:szCs w:val="24"/>
          <w:highlight w:val="cyan"/>
          <w:rtl/>
        </w:rPr>
      </w:pPr>
    </w:p>
    <w:p w:rsidR="00766962" w:rsidRDefault="00766962" w:rsidP="0082488A">
      <w:pPr>
        <w:tabs>
          <w:tab w:val="left" w:pos="2375"/>
        </w:tabs>
        <w:spacing w:after="0"/>
        <w:jc w:val="both"/>
        <w:rPr>
          <w:rFonts w:cs="B Mitra"/>
          <w:color w:val="000000"/>
          <w:sz w:val="24"/>
          <w:szCs w:val="24"/>
          <w:highlight w:val="cyan"/>
          <w:rtl/>
        </w:rPr>
      </w:pPr>
    </w:p>
    <w:p w:rsidR="0082488A" w:rsidRDefault="0082488A" w:rsidP="0082488A">
      <w:pPr>
        <w:tabs>
          <w:tab w:val="left" w:pos="2375"/>
        </w:tabs>
        <w:spacing w:after="0"/>
        <w:jc w:val="both"/>
        <w:rPr>
          <w:rFonts w:cs="B Mitra"/>
          <w:color w:val="000000"/>
          <w:sz w:val="24"/>
          <w:szCs w:val="24"/>
          <w:highlight w:val="cyan"/>
          <w:rtl/>
        </w:rPr>
      </w:pPr>
    </w:p>
    <w:p w:rsidR="0082488A" w:rsidRDefault="0082488A" w:rsidP="0082488A">
      <w:pPr>
        <w:tabs>
          <w:tab w:val="left" w:pos="2375"/>
        </w:tabs>
        <w:spacing w:after="0"/>
        <w:jc w:val="both"/>
        <w:rPr>
          <w:rFonts w:cs="B Mitra"/>
          <w:color w:val="000000"/>
          <w:sz w:val="24"/>
          <w:szCs w:val="24"/>
          <w:highlight w:val="cyan"/>
          <w:rtl/>
        </w:rPr>
      </w:pPr>
    </w:p>
    <w:p w:rsidR="00530E97" w:rsidRDefault="00530E97" w:rsidP="0082488A">
      <w:pPr>
        <w:tabs>
          <w:tab w:val="left" w:pos="2375"/>
        </w:tabs>
        <w:spacing w:after="0"/>
        <w:jc w:val="both"/>
        <w:rPr>
          <w:rFonts w:cs="B Mitra"/>
          <w:color w:val="000000"/>
          <w:sz w:val="24"/>
          <w:szCs w:val="24"/>
          <w:highlight w:val="cyan"/>
          <w:rtl/>
        </w:rPr>
      </w:pPr>
    </w:p>
    <w:p w:rsidR="005F4D9D" w:rsidRDefault="005F4D9D" w:rsidP="0082488A">
      <w:pPr>
        <w:tabs>
          <w:tab w:val="left" w:pos="2375"/>
        </w:tabs>
        <w:spacing w:after="0"/>
        <w:jc w:val="both"/>
        <w:rPr>
          <w:rFonts w:cs="B Mitra"/>
          <w:color w:val="000000"/>
          <w:sz w:val="24"/>
          <w:szCs w:val="24"/>
          <w:highlight w:val="cyan"/>
          <w:rtl/>
        </w:rPr>
      </w:pPr>
    </w:p>
    <w:p w:rsidR="0082488A" w:rsidRPr="00126D5B" w:rsidRDefault="0082488A" w:rsidP="0082488A">
      <w:pPr>
        <w:tabs>
          <w:tab w:val="left" w:pos="2375"/>
        </w:tabs>
        <w:spacing w:after="0"/>
        <w:jc w:val="both"/>
        <w:rPr>
          <w:rFonts w:cs="B Mitra"/>
          <w:b/>
          <w:bCs/>
          <w:color w:val="000000"/>
          <w:rtl/>
        </w:rPr>
      </w:pPr>
      <w:r w:rsidRPr="00126D5B">
        <w:rPr>
          <w:rFonts w:cs="B Mitra" w:hint="cs"/>
          <w:b/>
          <w:bCs/>
          <w:color w:val="000000"/>
          <w:rtl/>
        </w:rPr>
        <w:t>در ادامه معاینات تکمیلی زیر را برای سالمند</w:t>
      </w:r>
      <w:r w:rsidR="007A54EC">
        <w:rPr>
          <w:rFonts w:cs="B Mitra" w:hint="cs"/>
          <w:b/>
          <w:bCs/>
          <w:color w:val="000000"/>
          <w:rtl/>
        </w:rPr>
        <w:t xml:space="preserve"> با احتیاط</w:t>
      </w:r>
      <w:r w:rsidRPr="00126D5B">
        <w:rPr>
          <w:rFonts w:cs="B Mitra" w:hint="cs"/>
          <w:b/>
          <w:bCs/>
          <w:color w:val="000000"/>
          <w:rtl/>
        </w:rPr>
        <w:t xml:space="preserve"> انجام دهید :</w:t>
      </w:r>
    </w:p>
    <w:p w:rsidR="0082488A" w:rsidRPr="00EF1DE9" w:rsidRDefault="0082488A" w:rsidP="0082488A">
      <w:pPr>
        <w:spacing w:after="0"/>
        <w:rPr>
          <w:rFonts w:cs="B Mitra"/>
          <w:b/>
          <w:bCs/>
          <w:sz w:val="24"/>
          <w:szCs w:val="24"/>
          <w:rtl/>
        </w:rPr>
      </w:pPr>
      <w:r>
        <w:rPr>
          <w:rFonts w:cs="B Mitra" w:hint="cs"/>
          <w:b/>
          <w:bCs/>
          <w:sz w:val="24"/>
          <w:szCs w:val="24"/>
          <w:rtl/>
        </w:rPr>
        <w:t xml:space="preserve">1- </w:t>
      </w:r>
      <w:r w:rsidRPr="00EF1DE9">
        <w:rPr>
          <w:rFonts w:cs="B Mitra" w:hint="cs"/>
          <w:b/>
          <w:bCs/>
          <w:sz w:val="24"/>
          <w:szCs w:val="24"/>
          <w:rtl/>
        </w:rPr>
        <w:t xml:space="preserve">معاینه </w:t>
      </w:r>
      <w:proofErr w:type="spellStart"/>
      <w:r w:rsidRPr="00EF1DE9">
        <w:rPr>
          <w:rFonts w:cs="B Mitra" w:hint="cs"/>
          <w:b/>
          <w:bCs/>
          <w:sz w:val="24"/>
          <w:szCs w:val="24"/>
          <w:rtl/>
        </w:rPr>
        <w:t>نورولوژیک</w:t>
      </w:r>
      <w:proofErr w:type="spellEnd"/>
    </w:p>
    <w:p w:rsidR="0082488A" w:rsidRPr="00EF1DE9" w:rsidRDefault="0082488A" w:rsidP="008A4A37">
      <w:pPr>
        <w:pStyle w:val="ListParagraph"/>
        <w:numPr>
          <w:ilvl w:val="0"/>
          <w:numId w:val="46"/>
        </w:numPr>
        <w:jc w:val="both"/>
        <w:rPr>
          <w:rFonts w:cs="B Mitra"/>
          <w:b/>
          <w:bCs/>
          <w:rtl/>
        </w:rPr>
      </w:pPr>
      <w:r w:rsidRPr="00EF1DE9">
        <w:rPr>
          <w:rFonts w:cs="B Mitra" w:hint="cs"/>
          <w:b/>
          <w:bCs/>
          <w:rtl/>
        </w:rPr>
        <w:t>ارزیابی قدرت عضلات اندام تحتانی پروگزیمال:</w:t>
      </w:r>
      <w:r w:rsidRPr="00EF1DE9">
        <w:rPr>
          <w:rFonts w:cs="B Mitra" w:hint="cs"/>
          <w:rtl/>
        </w:rPr>
        <w:t xml:space="preserve"> توانایی نشستن و بلند شدن از صندلی بدون استفاده از دست</w:t>
      </w:r>
      <w:r w:rsidR="00126D5B">
        <w:rPr>
          <w:rFonts w:cs="B Mitra" w:hint="cs"/>
          <w:b/>
          <w:bCs/>
          <w:rtl/>
        </w:rPr>
        <w:t>؛</w:t>
      </w:r>
    </w:p>
    <w:p w:rsidR="0082488A" w:rsidRPr="00EF1DE9" w:rsidRDefault="0082488A" w:rsidP="008A4A37">
      <w:pPr>
        <w:pStyle w:val="ListParagraph"/>
        <w:numPr>
          <w:ilvl w:val="0"/>
          <w:numId w:val="46"/>
        </w:numPr>
        <w:jc w:val="both"/>
        <w:rPr>
          <w:rFonts w:cs="B Mitra"/>
          <w:rtl/>
        </w:rPr>
      </w:pPr>
      <w:r w:rsidRPr="00EF1DE9">
        <w:rPr>
          <w:rFonts w:cs="B Mitra" w:hint="cs"/>
          <w:b/>
          <w:bCs/>
          <w:rtl/>
        </w:rPr>
        <w:t xml:space="preserve">ارزیابی قدرت عضلات اندام تحتانی </w:t>
      </w:r>
      <w:proofErr w:type="spellStart"/>
      <w:r w:rsidRPr="00EF1DE9">
        <w:rPr>
          <w:rFonts w:cs="B Mitra" w:hint="cs"/>
          <w:b/>
          <w:bCs/>
          <w:rtl/>
        </w:rPr>
        <w:t>دیستال</w:t>
      </w:r>
      <w:proofErr w:type="spellEnd"/>
      <w:r w:rsidRPr="00EF1DE9">
        <w:rPr>
          <w:rFonts w:cs="B Mitra" w:hint="cs"/>
          <w:b/>
          <w:bCs/>
          <w:rtl/>
        </w:rPr>
        <w:t>:</w:t>
      </w:r>
      <w:r w:rsidRPr="00EF1DE9">
        <w:rPr>
          <w:rFonts w:cs="B Mitra" w:hint="cs"/>
          <w:rtl/>
        </w:rPr>
        <w:t xml:space="preserve"> توانایی ایستادن روی پنجه و پاشنه پاها (در حالی که رو به دیوار ایستاده و دست را به دیوار</w:t>
      </w:r>
      <w:r w:rsidR="00126D5B">
        <w:rPr>
          <w:rFonts w:cs="B Mitra" w:hint="cs"/>
          <w:rtl/>
        </w:rPr>
        <w:t xml:space="preserve"> تکیه داده است بتواند روی پنجه </w:t>
      </w:r>
      <w:r w:rsidRPr="00EF1DE9">
        <w:rPr>
          <w:rFonts w:cs="B Mitra" w:hint="cs"/>
          <w:rtl/>
        </w:rPr>
        <w:t>و پاشنه پا بایستد.)</w:t>
      </w:r>
      <w:r w:rsidR="00126D5B">
        <w:rPr>
          <w:rFonts w:cs="B Mitra" w:hint="cs"/>
          <w:rtl/>
        </w:rPr>
        <w:t>؛</w:t>
      </w:r>
    </w:p>
    <w:p w:rsidR="0082488A" w:rsidRPr="00EF1DE9" w:rsidRDefault="0082488A" w:rsidP="008A4A37">
      <w:pPr>
        <w:pStyle w:val="ListParagraph"/>
        <w:numPr>
          <w:ilvl w:val="0"/>
          <w:numId w:val="46"/>
        </w:numPr>
        <w:jc w:val="both"/>
        <w:rPr>
          <w:rFonts w:cs="B Mitra"/>
        </w:rPr>
      </w:pPr>
      <w:r w:rsidRPr="00EF1DE9">
        <w:rPr>
          <w:rFonts w:cs="B Mitra" w:hint="cs"/>
          <w:b/>
          <w:bCs/>
          <w:rtl/>
        </w:rPr>
        <w:t>معاینه حسی</w:t>
      </w:r>
      <w:r w:rsidRPr="00EF1DE9">
        <w:rPr>
          <w:rFonts w:cs="B Mitra" w:hint="cs"/>
          <w:rtl/>
        </w:rPr>
        <w:t>: با استفاده از یک سوزن بدون اینکه سالمند ببیند، روی اندام ها، صورت و تنه با فشار ملایم گذاشته شود و از بیمار پرسیده شود که آیا تیزی آن را حس می کند یا خیر؟ حس دو طرف باید قرینه باشد. سپس با استفاده از یک پنبه حس لمس سطحی نیز بررسی شود.</w:t>
      </w:r>
    </w:p>
    <w:p w:rsidR="0082488A" w:rsidRPr="00EF1DE9" w:rsidRDefault="0082488A" w:rsidP="008A4A37">
      <w:pPr>
        <w:pStyle w:val="ListParagraph"/>
        <w:numPr>
          <w:ilvl w:val="0"/>
          <w:numId w:val="46"/>
        </w:numPr>
        <w:jc w:val="both"/>
        <w:rPr>
          <w:rFonts w:cs="B Mitra"/>
        </w:rPr>
      </w:pPr>
      <w:r w:rsidRPr="00EF1DE9">
        <w:rPr>
          <w:rFonts w:cs="B Mitra" w:hint="cs"/>
          <w:b/>
          <w:bCs/>
          <w:rtl/>
        </w:rPr>
        <w:t>بررسی حس عمقی:</w:t>
      </w:r>
      <w:r w:rsidRPr="00EF1DE9">
        <w:rPr>
          <w:rFonts w:cs="B Mitra" w:hint="cs"/>
          <w:rtl/>
        </w:rPr>
        <w:t xml:space="preserve"> بررسی حس وضعیت مفصل. </w:t>
      </w:r>
      <w:proofErr w:type="spellStart"/>
      <w:r w:rsidRPr="00EF1DE9">
        <w:rPr>
          <w:rFonts w:cs="B Mitra" w:hint="cs"/>
          <w:rtl/>
        </w:rPr>
        <w:t>دوطرف</w:t>
      </w:r>
      <w:proofErr w:type="spellEnd"/>
      <w:r w:rsidRPr="00EF1DE9">
        <w:rPr>
          <w:rFonts w:cs="B Mitra" w:hint="cs"/>
          <w:rtl/>
        </w:rPr>
        <w:t xml:space="preserve"> بند </w:t>
      </w:r>
      <w:proofErr w:type="spellStart"/>
      <w:r w:rsidRPr="00EF1DE9">
        <w:rPr>
          <w:rFonts w:cs="B Mitra" w:hint="cs"/>
          <w:rtl/>
        </w:rPr>
        <w:t>دیستال</w:t>
      </w:r>
      <w:proofErr w:type="spellEnd"/>
      <w:r w:rsidRPr="00EF1DE9">
        <w:rPr>
          <w:rFonts w:cs="B Mitra" w:hint="cs"/>
          <w:rtl/>
        </w:rPr>
        <w:t xml:space="preserve"> انگشت شست پا را بگیرد و حرکت ظریفی به سمت بالا و پایین بدهید و از سالمند بخواهید بدون اینکه نگاه کند بگوید بند انگشتان وی را به کدام سمت حرکت داده </w:t>
      </w:r>
      <w:proofErr w:type="spellStart"/>
      <w:r w:rsidRPr="00EF1DE9">
        <w:rPr>
          <w:rFonts w:cs="B Mitra" w:hint="cs"/>
          <w:rtl/>
        </w:rPr>
        <w:t>اید</w:t>
      </w:r>
      <w:proofErr w:type="spellEnd"/>
      <w:r w:rsidRPr="00EF1DE9">
        <w:rPr>
          <w:rFonts w:cs="B Mitra" w:hint="cs"/>
          <w:rtl/>
        </w:rPr>
        <w:t xml:space="preserve">؟ </w:t>
      </w:r>
    </w:p>
    <w:p w:rsidR="0082488A" w:rsidRPr="00EF1DE9" w:rsidRDefault="00126D5B" w:rsidP="007A54EC">
      <w:pPr>
        <w:pStyle w:val="ListParagraph"/>
        <w:numPr>
          <w:ilvl w:val="0"/>
          <w:numId w:val="46"/>
        </w:numPr>
        <w:jc w:val="both"/>
        <w:rPr>
          <w:rFonts w:cs="B Mitra"/>
        </w:rPr>
      </w:pPr>
      <w:r w:rsidRPr="00EF1DE9">
        <w:rPr>
          <w:rFonts w:cs="B Mitra" w:hint="cs"/>
          <w:b/>
          <w:bCs/>
          <w:rtl/>
        </w:rPr>
        <w:t xml:space="preserve">تست </w:t>
      </w:r>
      <w:proofErr w:type="spellStart"/>
      <w:r w:rsidRPr="00EF1DE9">
        <w:rPr>
          <w:rFonts w:cs="B Mitra" w:hint="cs"/>
          <w:b/>
          <w:bCs/>
          <w:rtl/>
        </w:rPr>
        <w:t>رومبرگ</w:t>
      </w:r>
      <w:proofErr w:type="spellEnd"/>
      <w:r>
        <w:rPr>
          <w:rFonts w:cs="B Mitra" w:hint="cs"/>
          <w:b/>
          <w:bCs/>
          <w:rtl/>
        </w:rPr>
        <w:t xml:space="preserve">  ( </w:t>
      </w:r>
      <w:r w:rsidRPr="00EF1DE9">
        <w:rPr>
          <w:rFonts w:cs="B Mitra"/>
          <w:b/>
          <w:bCs/>
        </w:rPr>
        <w:t>Romberg Test</w:t>
      </w:r>
      <w:r>
        <w:rPr>
          <w:rFonts w:cs="B Mitra" w:hint="cs"/>
          <w:b/>
          <w:bCs/>
          <w:rtl/>
        </w:rPr>
        <w:t xml:space="preserve">) </w:t>
      </w:r>
      <w:r w:rsidR="0082488A" w:rsidRPr="00EF1DE9">
        <w:rPr>
          <w:rFonts w:cs="B Mitra" w:hint="cs"/>
          <w:b/>
          <w:bCs/>
          <w:rtl/>
        </w:rPr>
        <w:t>:</w:t>
      </w:r>
      <w:r w:rsidR="0082488A" w:rsidRPr="00EF1DE9">
        <w:rPr>
          <w:rFonts w:cs="B Mitra" w:hint="cs"/>
          <w:rtl/>
        </w:rPr>
        <w:t xml:space="preserve"> از </w:t>
      </w:r>
      <w:r>
        <w:rPr>
          <w:rFonts w:cs="B Mitra" w:hint="cs"/>
          <w:rtl/>
        </w:rPr>
        <w:t>سالمند بخواهید پاها را جفت کند.</w:t>
      </w:r>
      <w:r w:rsidR="0082488A" w:rsidRPr="00EF1DE9">
        <w:rPr>
          <w:rFonts w:cs="B Mitra" w:hint="cs"/>
          <w:rtl/>
        </w:rPr>
        <w:t xml:space="preserve"> دست ها</w:t>
      </w:r>
      <w:r>
        <w:rPr>
          <w:rFonts w:cs="B Mitra" w:hint="cs"/>
          <w:rtl/>
        </w:rPr>
        <w:t xml:space="preserve"> </w:t>
      </w:r>
      <w:r w:rsidR="0082488A" w:rsidRPr="00EF1DE9">
        <w:rPr>
          <w:rFonts w:cs="B Mitra" w:hint="cs"/>
          <w:rtl/>
        </w:rPr>
        <w:t>را به سمت جلو</w:t>
      </w:r>
      <w:r>
        <w:rPr>
          <w:rFonts w:cs="B Mitra" w:hint="cs"/>
          <w:rtl/>
        </w:rPr>
        <w:t xml:space="preserve">  </w:t>
      </w:r>
      <w:r w:rsidR="0082488A" w:rsidRPr="00EF1DE9">
        <w:rPr>
          <w:rFonts w:cs="B Mitra" w:hint="cs"/>
          <w:rtl/>
        </w:rPr>
        <w:t>بیاورد</w:t>
      </w:r>
      <w:r>
        <w:rPr>
          <w:rFonts w:cs="B Mitra" w:hint="cs"/>
          <w:rtl/>
        </w:rPr>
        <w:t xml:space="preserve"> و</w:t>
      </w:r>
      <w:r w:rsidR="0082488A" w:rsidRPr="00EF1DE9">
        <w:rPr>
          <w:rFonts w:cs="B Mitra" w:hint="cs"/>
          <w:rtl/>
        </w:rPr>
        <w:t xml:space="preserve"> همزمان چشم ها را ببندد. در صورت نرمال بودن حس عمقی باید بتواند با چشم بسته</w:t>
      </w:r>
      <w:r>
        <w:rPr>
          <w:rFonts w:cs="B Mitra" w:hint="cs"/>
          <w:rtl/>
        </w:rPr>
        <w:t>،</w:t>
      </w:r>
      <w:r w:rsidR="0082488A" w:rsidRPr="00EF1DE9">
        <w:rPr>
          <w:rFonts w:cs="B Mitra" w:hint="cs"/>
          <w:rtl/>
        </w:rPr>
        <w:t xml:space="preserve"> تعادل خود را حفظ کند. </w:t>
      </w:r>
    </w:p>
    <w:p w:rsidR="0082488A" w:rsidRDefault="0082488A" w:rsidP="007A54EC">
      <w:pPr>
        <w:pStyle w:val="ListParagraph"/>
        <w:numPr>
          <w:ilvl w:val="0"/>
          <w:numId w:val="46"/>
        </w:numPr>
        <w:spacing w:after="0"/>
        <w:jc w:val="both"/>
        <w:rPr>
          <w:rFonts w:cs="B Mitra"/>
        </w:rPr>
      </w:pPr>
      <w:r w:rsidRPr="00EF1DE9">
        <w:rPr>
          <w:rFonts w:cs="B Mitra" w:hint="cs"/>
          <w:b/>
          <w:bCs/>
          <w:rtl/>
        </w:rPr>
        <w:t xml:space="preserve">ارزیابی </w:t>
      </w:r>
      <w:proofErr w:type="spellStart"/>
      <w:r w:rsidRPr="00EF1DE9">
        <w:rPr>
          <w:rFonts w:cs="B Mitra" w:hint="cs"/>
          <w:b/>
          <w:bCs/>
          <w:rtl/>
        </w:rPr>
        <w:t>رفلکس</w:t>
      </w:r>
      <w:proofErr w:type="spellEnd"/>
      <w:r w:rsidRPr="00EF1DE9">
        <w:rPr>
          <w:rFonts w:cs="B Mitra" w:hint="cs"/>
          <w:b/>
          <w:bCs/>
          <w:rtl/>
        </w:rPr>
        <w:t xml:space="preserve"> های عمقی </w:t>
      </w:r>
      <w:proofErr w:type="spellStart"/>
      <w:r w:rsidRPr="00EF1DE9">
        <w:rPr>
          <w:rFonts w:cs="B Mitra" w:hint="cs"/>
          <w:b/>
          <w:bCs/>
          <w:rtl/>
        </w:rPr>
        <w:t>تاندونی</w:t>
      </w:r>
      <w:proofErr w:type="spellEnd"/>
      <w:r w:rsidRPr="00EF1DE9">
        <w:rPr>
          <w:rFonts w:cs="B Mitra" w:hint="cs"/>
          <w:b/>
          <w:bCs/>
          <w:rtl/>
        </w:rPr>
        <w:t xml:space="preserve">: </w:t>
      </w:r>
      <w:r w:rsidRPr="00EF1DE9">
        <w:rPr>
          <w:rFonts w:cs="B Mitra" w:hint="cs"/>
          <w:rtl/>
        </w:rPr>
        <w:t xml:space="preserve">بررسی </w:t>
      </w:r>
      <w:proofErr w:type="spellStart"/>
      <w:r w:rsidRPr="00EF1DE9">
        <w:rPr>
          <w:rFonts w:cs="B Mitra" w:hint="cs"/>
          <w:rtl/>
        </w:rPr>
        <w:t>رفلکس</w:t>
      </w:r>
      <w:proofErr w:type="spellEnd"/>
      <w:r w:rsidRPr="00EF1DE9">
        <w:rPr>
          <w:rFonts w:cs="B Mitra" w:hint="cs"/>
          <w:rtl/>
        </w:rPr>
        <w:t xml:space="preserve"> زانو و آشیل با استفاده از چکش </w:t>
      </w:r>
      <w:proofErr w:type="spellStart"/>
      <w:r w:rsidRPr="00EF1DE9">
        <w:rPr>
          <w:rFonts w:cs="B Mitra" w:hint="cs"/>
          <w:rtl/>
        </w:rPr>
        <w:t>رفلکس</w:t>
      </w:r>
      <w:proofErr w:type="spellEnd"/>
      <w:r w:rsidRPr="00EF1DE9">
        <w:rPr>
          <w:rFonts w:cs="B Mitra" w:hint="cs"/>
          <w:rtl/>
        </w:rPr>
        <w:t xml:space="preserve">. در سالمندان </w:t>
      </w:r>
      <w:proofErr w:type="spellStart"/>
      <w:r w:rsidRPr="00EF1DE9">
        <w:rPr>
          <w:rFonts w:cs="B Mitra" w:hint="cs"/>
          <w:rtl/>
        </w:rPr>
        <w:t>رفلکس</w:t>
      </w:r>
      <w:proofErr w:type="spellEnd"/>
      <w:r w:rsidRPr="00126D5B">
        <w:rPr>
          <w:rFonts w:cs="B Mitra" w:hint="cs"/>
          <w:sz w:val="4"/>
          <w:szCs w:val="4"/>
          <w:rtl/>
        </w:rPr>
        <w:t xml:space="preserve"> </w:t>
      </w:r>
      <w:r w:rsidRPr="00EF1DE9">
        <w:rPr>
          <w:rFonts w:cs="B Mitra" w:hint="cs"/>
          <w:rtl/>
        </w:rPr>
        <w:t xml:space="preserve">ها  به طور طبیعی کاهش یافته </w:t>
      </w:r>
      <w:proofErr w:type="spellStart"/>
      <w:r w:rsidRPr="00EF1DE9">
        <w:rPr>
          <w:rFonts w:cs="B Mitra" w:hint="cs"/>
          <w:rtl/>
        </w:rPr>
        <w:t>ا</w:t>
      </w:r>
      <w:r w:rsidR="007A54EC">
        <w:rPr>
          <w:rFonts w:cs="B Mitra" w:hint="cs"/>
          <w:rtl/>
        </w:rPr>
        <w:t>ند</w:t>
      </w:r>
      <w:proofErr w:type="spellEnd"/>
      <w:r w:rsidR="00126D5B">
        <w:rPr>
          <w:rFonts w:cs="B Mitra" w:hint="cs"/>
          <w:rtl/>
        </w:rPr>
        <w:t>،</w:t>
      </w:r>
      <w:r w:rsidRPr="00EF1DE9">
        <w:rPr>
          <w:rFonts w:cs="B Mitra" w:hint="cs"/>
          <w:rtl/>
        </w:rPr>
        <w:t xml:space="preserve"> در نتیجه در صورت مشاهده </w:t>
      </w:r>
      <w:proofErr w:type="spellStart"/>
      <w:r w:rsidRPr="00EF1DE9">
        <w:rPr>
          <w:rFonts w:cs="B Mitra" w:hint="cs"/>
          <w:rtl/>
        </w:rPr>
        <w:t>رفلکس</w:t>
      </w:r>
      <w:proofErr w:type="spellEnd"/>
      <w:r w:rsidRPr="00EF1DE9">
        <w:rPr>
          <w:rFonts w:cs="B Mitra" w:hint="cs"/>
          <w:rtl/>
        </w:rPr>
        <w:t xml:space="preserve"> تند یا غیر قرینه بودن دو طرف با هم،</w:t>
      </w:r>
      <w:r w:rsidR="007A54EC">
        <w:rPr>
          <w:rFonts w:cs="B Mitra" w:hint="cs"/>
          <w:rtl/>
        </w:rPr>
        <w:t xml:space="preserve"> </w:t>
      </w:r>
      <w:r w:rsidRPr="00EF1DE9">
        <w:rPr>
          <w:rFonts w:cs="B Mitra" w:hint="cs"/>
          <w:rtl/>
        </w:rPr>
        <w:t xml:space="preserve">غیر طبیعی محسوب می شود. </w:t>
      </w:r>
    </w:p>
    <w:p w:rsidR="00AE6114" w:rsidRDefault="00AE6114" w:rsidP="00AE6114">
      <w:pPr>
        <w:spacing w:after="0"/>
        <w:jc w:val="both"/>
        <w:rPr>
          <w:rFonts w:cs="B Mitra"/>
          <w:rtl/>
        </w:rPr>
      </w:pPr>
    </w:p>
    <w:p w:rsidR="00AE6114" w:rsidRPr="00AE6114" w:rsidRDefault="00AE6114" w:rsidP="00AE6114">
      <w:pPr>
        <w:spacing w:after="0"/>
        <w:jc w:val="both"/>
        <w:rPr>
          <w:rFonts w:cs="B Mitra"/>
        </w:rPr>
      </w:pPr>
    </w:p>
    <w:p w:rsidR="0082488A" w:rsidRPr="00EF1DE9" w:rsidRDefault="0082488A" w:rsidP="0082488A">
      <w:pPr>
        <w:spacing w:after="0"/>
        <w:ind w:left="-48"/>
        <w:jc w:val="both"/>
        <w:rPr>
          <w:rFonts w:cs="B Mitra"/>
          <w:sz w:val="24"/>
          <w:szCs w:val="24"/>
          <w:rtl/>
        </w:rPr>
      </w:pPr>
      <w:r>
        <w:rPr>
          <w:rFonts w:cs="B Mitra" w:hint="cs"/>
          <w:b/>
          <w:bCs/>
          <w:sz w:val="24"/>
          <w:szCs w:val="24"/>
          <w:rtl/>
        </w:rPr>
        <w:lastRenderedPageBreak/>
        <w:t xml:space="preserve">2- </w:t>
      </w:r>
      <w:r w:rsidRPr="00EF1DE9">
        <w:rPr>
          <w:rFonts w:cs="B Mitra" w:hint="cs"/>
          <w:b/>
          <w:bCs/>
          <w:sz w:val="24"/>
          <w:szCs w:val="24"/>
          <w:rtl/>
        </w:rPr>
        <w:t>بررسی عملکرد مخچه</w:t>
      </w:r>
      <w:r w:rsidRPr="00EF1DE9">
        <w:rPr>
          <w:rFonts w:cs="B Mitra" w:hint="cs"/>
          <w:sz w:val="24"/>
          <w:szCs w:val="24"/>
          <w:rtl/>
        </w:rPr>
        <w:t xml:space="preserve"> </w:t>
      </w:r>
    </w:p>
    <w:p w:rsidR="0082488A" w:rsidRPr="00EF1DE9" w:rsidRDefault="0082488A" w:rsidP="007A54EC">
      <w:pPr>
        <w:pStyle w:val="ListParagraph"/>
        <w:numPr>
          <w:ilvl w:val="0"/>
          <w:numId w:val="47"/>
        </w:numPr>
        <w:spacing w:after="0" w:line="240" w:lineRule="auto"/>
        <w:jc w:val="both"/>
        <w:rPr>
          <w:rFonts w:cs="B Mitra"/>
          <w:rtl/>
        </w:rPr>
      </w:pPr>
      <w:r w:rsidRPr="00EF1DE9">
        <w:rPr>
          <w:rFonts w:cs="B Mitra"/>
          <w:b/>
          <w:bCs/>
        </w:rPr>
        <w:t xml:space="preserve">Finger to Nose </w:t>
      </w:r>
      <w:proofErr w:type="gramStart"/>
      <w:r w:rsidRPr="00EF1DE9">
        <w:rPr>
          <w:rFonts w:cs="B Mitra"/>
          <w:b/>
          <w:bCs/>
        </w:rPr>
        <w:t>Test</w:t>
      </w:r>
      <w:r w:rsidRPr="00EF1DE9">
        <w:rPr>
          <w:rFonts w:cs="B Mitra" w:hint="cs"/>
          <w:b/>
          <w:bCs/>
          <w:rtl/>
        </w:rPr>
        <w:t xml:space="preserve"> :</w:t>
      </w:r>
      <w:proofErr w:type="gramEnd"/>
      <w:r w:rsidRPr="00EF1DE9">
        <w:rPr>
          <w:rFonts w:cs="B Mitra" w:hint="cs"/>
          <w:b/>
          <w:bCs/>
          <w:rtl/>
        </w:rPr>
        <w:t xml:space="preserve"> </w:t>
      </w:r>
      <w:r w:rsidRPr="00EF1DE9">
        <w:rPr>
          <w:rFonts w:cs="B Mitra" w:hint="cs"/>
          <w:rtl/>
        </w:rPr>
        <w:t xml:space="preserve">از سالمند بخواهید که نوک انگشت اشاره خود را </w:t>
      </w:r>
      <w:proofErr w:type="spellStart"/>
      <w:r w:rsidRPr="00EF1DE9">
        <w:rPr>
          <w:rFonts w:cs="B Mitra" w:hint="cs"/>
          <w:rtl/>
        </w:rPr>
        <w:t>مکررا</w:t>
      </w:r>
      <w:r w:rsidR="007A54EC">
        <w:rPr>
          <w:rFonts w:cs="B Mitra" w:hint="cs"/>
          <w:rtl/>
        </w:rPr>
        <w:t>ً</w:t>
      </w:r>
      <w:proofErr w:type="spellEnd"/>
      <w:r w:rsidRPr="00EF1DE9">
        <w:rPr>
          <w:rFonts w:cs="B Mitra" w:hint="cs"/>
          <w:rtl/>
        </w:rPr>
        <w:t xml:space="preserve"> به نوک بینی خود و بلافاصله به نوک انگشت ما که </w:t>
      </w:r>
      <w:r w:rsidR="007A54EC">
        <w:rPr>
          <w:rFonts w:cs="B Mitra" w:hint="cs"/>
          <w:rtl/>
        </w:rPr>
        <w:t>به اندازه</w:t>
      </w:r>
      <w:r w:rsidRPr="00EF1DE9">
        <w:rPr>
          <w:rFonts w:cs="B Mitra" w:hint="cs"/>
          <w:rtl/>
        </w:rPr>
        <w:t xml:space="preserve"> فاصله یک </w:t>
      </w:r>
      <w:r w:rsidR="007A54EC">
        <w:rPr>
          <w:rFonts w:cs="B Mitra" w:hint="cs"/>
          <w:rtl/>
        </w:rPr>
        <w:t>دست ( اندام فوقانی)</w:t>
      </w:r>
      <w:r w:rsidRPr="00EF1DE9">
        <w:rPr>
          <w:rFonts w:cs="B Mitra" w:hint="cs"/>
          <w:rtl/>
        </w:rPr>
        <w:t xml:space="preserve"> از صورت بیمار قرار دارد بزند. حین تست</w:t>
      </w:r>
      <w:r w:rsidR="007A54EC">
        <w:rPr>
          <w:rFonts w:cs="B Mitra" w:hint="cs"/>
          <w:rtl/>
        </w:rPr>
        <w:t>،</w:t>
      </w:r>
      <w:r w:rsidRPr="00EF1DE9">
        <w:rPr>
          <w:rFonts w:cs="B Mitra" w:hint="cs"/>
          <w:rtl/>
        </w:rPr>
        <w:t xml:space="preserve"> مدام محل دست خود را عوض کنید. سالمند باید بتواند در هر حال نوک انگشت خود را به نوک انگشت ما بزند. </w:t>
      </w:r>
    </w:p>
    <w:p w:rsidR="0082488A" w:rsidRDefault="0082488A" w:rsidP="007A54EC">
      <w:pPr>
        <w:pStyle w:val="ListParagraph"/>
        <w:numPr>
          <w:ilvl w:val="0"/>
          <w:numId w:val="47"/>
        </w:numPr>
        <w:spacing w:after="0"/>
        <w:jc w:val="both"/>
        <w:rPr>
          <w:rFonts w:cs="B Mitra"/>
        </w:rPr>
      </w:pPr>
      <w:r w:rsidRPr="00EF1DE9">
        <w:rPr>
          <w:rFonts w:cs="B Mitra"/>
          <w:b/>
          <w:bCs/>
        </w:rPr>
        <w:t xml:space="preserve">Heel to shin </w:t>
      </w:r>
      <w:proofErr w:type="gramStart"/>
      <w:r w:rsidRPr="00EF1DE9">
        <w:rPr>
          <w:rFonts w:cs="B Mitra"/>
          <w:b/>
          <w:bCs/>
        </w:rPr>
        <w:t>Test</w:t>
      </w:r>
      <w:r w:rsidRPr="00EF1DE9">
        <w:rPr>
          <w:rFonts w:cs="B Mitra" w:hint="cs"/>
          <w:rtl/>
        </w:rPr>
        <w:t xml:space="preserve"> :</w:t>
      </w:r>
      <w:proofErr w:type="gramEnd"/>
      <w:r w:rsidRPr="00EF1DE9">
        <w:rPr>
          <w:rFonts w:cs="B Mitra" w:hint="cs"/>
          <w:rtl/>
        </w:rPr>
        <w:t xml:space="preserve"> از سالمند بخواهید پاشنه یک پای خود را در طول </w:t>
      </w:r>
      <w:proofErr w:type="spellStart"/>
      <w:r w:rsidRPr="00EF1DE9">
        <w:rPr>
          <w:rFonts w:cs="B Mitra" w:hint="cs"/>
          <w:rtl/>
        </w:rPr>
        <w:t>قدام</w:t>
      </w:r>
      <w:proofErr w:type="spellEnd"/>
      <w:r w:rsidRPr="00EF1DE9">
        <w:rPr>
          <w:rFonts w:cs="B Mitra" w:hint="cs"/>
          <w:rtl/>
        </w:rPr>
        <w:t xml:space="preserve"> ساق پای مخالف از زانو به سمت مچ پا بکشد. حین انجام تست باید پاشنه در مسیر مستقیم به سمت پایین حرکت کند. </w:t>
      </w:r>
    </w:p>
    <w:p w:rsidR="007A54EC" w:rsidRDefault="007A54EC" w:rsidP="007A54EC">
      <w:pPr>
        <w:pStyle w:val="ListParagraph"/>
        <w:spacing w:after="0"/>
        <w:jc w:val="both"/>
        <w:rPr>
          <w:rFonts w:cs="B Mitra"/>
        </w:rPr>
      </w:pPr>
    </w:p>
    <w:p w:rsidR="0082488A" w:rsidRPr="00EF1DE9" w:rsidRDefault="0082488A" w:rsidP="0082488A">
      <w:pPr>
        <w:spacing w:after="0"/>
        <w:jc w:val="both"/>
        <w:rPr>
          <w:rFonts w:cs="B Mitra"/>
          <w:b/>
          <w:bCs/>
          <w:sz w:val="24"/>
          <w:szCs w:val="24"/>
          <w:rtl/>
        </w:rPr>
      </w:pPr>
      <w:r>
        <w:rPr>
          <w:rFonts w:cs="B Mitra" w:hint="cs"/>
          <w:b/>
          <w:bCs/>
          <w:sz w:val="24"/>
          <w:szCs w:val="24"/>
          <w:rtl/>
        </w:rPr>
        <w:t xml:space="preserve">3- </w:t>
      </w:r>
      <w:r w:rsidRPr="00EF1DE9">
        <w:rPr>
          <w:rFonts w:cs="B Mitra" w:hint="cs"/>
          <w:b/>
          <w:bCs/>
          <w:sz w:val="24"/>
          <w:szCs w:val="24"/>
          <w:rtl/>
        </w:rPr>
        <w:t xml:space="preserve">بررسی عملکرد مفاصل اندام تحتانی </w:t>
      </w:r>
    </w:p>
    <w:p w:rsidR="0082488A" w:rsidRPr="00EF1DE9" w:rsidRDefault="0082488A" w:rsidP="008A4A37">
      <w:pPr>
        <w:pStyle w:val="ListParagraph"/>
        <w:numPr>
          <w:ilvl w:val="0"/>
          <w:numId w:val="48"/>
        </w:numPr>
        <w:jc w:val="both"/>
        <w:rPr>
          <w:rFonts w:cs="B Mitra"/>
        </w:rPr>
      </w:pPr>
      <w:r w:rsidRPr="00EF1DE9">
        <w:rPr>
          <w:rFonts w:cs="B Mitra" w:hint="cs"/>
          <w:b/>
          <w:bCs/>
          <w:rtl/>
        </w:rPr>
        <w:t>نگاه:</w:t>
      </w:r>
      <w:r w:rsidRPr="00EF1DE9">
        <w:rPr>
          <w:rFonts w:cs="B Mitra" w:hint="cs"/>
          <w:rtl/>
        </w:rPr>
        <w:t xml:space="preserve"> مشاهده مفاصل از نظر وجود هر گونه تورم، قرمزی، </w:t>
      </w:r>
      <w:proofErr w:type="spellStart"/>
      <w:r w:rsidRPr="00EF1DE9">
        <w:rPr>
          <w:rFonts w:cs="B Mitra" w:hint="cs"/>
          <w:rtl/>
        </w:rPr>
        <w:t>دفورمیتی</w:t>
      </w:r>
      <w:proofErr w:type="spellEnd"/>
      <w:r w:rsidRPr="00EF1DE9">
        <w:rPr>
          <w:rFonts w:cs="B Mitra" w:hint="cs"/>
          <w:rtl/>
        </w:rPr>
        <w:t>، آسیب بافتی و مقایسه آن با سمت مقابل</w:t>
      </w:r>
      <w:r w:rsidR="00201B32">
        <w:rPr>
          <w:rFonts w:cs="B Mitra" w:hint="cs"/>
          <w:rtl/>
        </w:rPr>
        <w:t>؛</w:t>
      </w:r>
    </w:p>
    <w:p w:rsidR="0082488A" w:rsidRPr="00EF1DE9" w:rsidRDefault="0082488A" w:rsidP="008A4A37">
      <w:pPr>
        <w:pStyle w:val="ListParagraph"/>
        <w:numPr>
          <w:ilvl w:val="0"/>
          <w:numId w:val="48"/>
        </w:numPr>
        <w:jc w:val="both"/>
        <w:rPr>
          <w:rFonts w:cs="B Mitra"/>
        </w:rPr>
      </w:pPr>
      <w:r w:rsidRPr="00EF1DE9">
        <w:rPr>
          <w:rFonts w:cs="B Mitra" w:hint="cs"/>
          <w:b/>
          <w:bCs/>
          <w:rtl/>
        </w:rPr>
        <w:t>لمس:</w:t>
      </w:r>
      <w:r w:rsidRPr="00EF1DE9">
        <w:rPr>
          <w:rFonts w:cs="B Mitra" w:hint="cs"/>
          <w:rtl/>
        </w:rPr>
        <w:t xml:space="preserve"> بررسی </w:t>
      </w:r>
      <w:proofErr w:type="spellStart"/>
      <w:r w:rsidRPr="00EF1DE9">
        <w:rPr>
          <w:rFonts w:cs="B Mitra" w:hint="cs"/>
          <w:rtl/>
        </w:rPr>
        <w:t>تندرنس</w:t>
      </w:r>
      <w:proofErr w:type="spellEnd"/>
      <w:r w:rsidRPr="00EF1DE9">
        <w:rPr>
          <w:rFonts w:cs="B Mitra" w:hint="cs"/>
          <w:rtl/>
        </w:rPr>
        <w:t xml:space="preserve">، گرمی، </w:t>
      </w:r>
      <w:proofErr w:type="spellStart"/>
      <w:r w:rsidRPr="00EF1DE9">
        <w:rPr>
          <w:rFonts w:cs="B Mitra" w:hint="cs"/>
          <w:rtl/>
        </w:rPr>
        <w:t>ادم</w:t>
      </w:r>
      <w:proofErr w:type="spellEnd"/>
      <w:r w:rsidRPr="00EF1DE9">
        <w:rPr>
          <w:rFonts w:cs="B Mitra" w:hint="cs"/>
          <w:rtl/>
        </w:rPr>
        <w:t xml:space="preserve"> مفاصل، توده بافت نرم، </w:t>
      </w:r>
      <w:proofErr w:type="spellStart"/>
      <w:r w:rsidRPr="00EF1DE9">
        <w:rPr>
          <w:rFonts w:cs="B Mitra" w:hint="cs"/>
          <w:rtl/>
        </w:rPr>
        <w:t>هیپرتروفی</w:t>
      </w:r>
      <w:proofErr w:type="spellEnd"/>
      <w:r w:rsidRPr="00EF1DE9">
        <w:rPr>
          <w:rFonts w:cs="B Mitra" w:hint="cs"/>
          <w:rtl/>
        </w:rPr>
        <w:t xml:space="preserve"> </w:t>
      </w:r>
      <w:proofErr w:type="spellStart"/>
      <w:r w:rsidRPr="00EF1DE9">
        <w:rPr>
          <w:rFonts w:cs="B Mitra" w:hint="cs"/>
          <w:rtl/>
        </w:rPr>
        <w:t>سینوویال</w:t>
      </w:r>
      <w:proofErr w:type="spellEnd"/>
      <w:r w:rsidRPr="00EF1DE9">
        <w:rPr>
          <w:rFonts w:cs="B Mitra" w:hint="cs"/>
          <w:rtl/>
        </w:rPr>
        <w:t xml:space="preserve">، </w:t>
      </w:r>
      <w:proofErr w:type="spellStart"/>
      <w:r w:rsidRPr="00EF1DE9">
        <w:rPr>
          <w:rFonts w:cs="B Mitra" w:hint="cs"/>
          <w:rtl/>
        </w:rPr>
        <w:t>هیپرتروفی</w:t>
      </w:r>
      <w:proofErr w:type="spellEnd"/>
      <w:r w:rsidRPr="00EF1DE9">
        <w:rPr>
          <w:rFonts w:cs="B Mitra" w:hint="cs"/>
          <w:rtl/>
        </w:rPr>
        <w:t xml:space="preserve"> بافت استخوانی و </w:t>
      </w:r>
      <w:proofErr w:type="spellStart"/>
      <w:r w:rsidRPr="00EF1DE9">
        <w:rPr>
          <w:rFonts w:cs="B Mitra" w:hint="cs"/>
          <w:rtl/>
        </w:rPr>
        <w:t>کریپتاسیون</w:t>
      </w:r>
      <w:proofErr w:type="spellEnd"/>
      <w:r w:rsidRPr="00EF1DE9">
        <w:rPr>
          <w:rFonts w:cs="B Mitra" w:hint="cs"/>
          <w:rtl/>
        </w:rPr>
        <w:t xml:space="preserve"> مفصل حین حرکت</w:t>
      </w:r>
      <w:r w:rsidR="00201B32">
        <w:rPr>
          <w:rFonts w:cs="B Mitra" w:hint="cs"/>
          <w:rtl/>
        </w:rPr>
        <w:t>؛</w:t>
      </w:r>
    </w:p>
    <w:p w:rsidR="0082488A" w:rsidRPr="00EF1DE9" w:rsidRDefault="0082488A" w:rsidP="008A4A37">
      <w:pPr>
        <w:pStyle w:val="ListParagraph"/>
        <w:numPr>
          <w:ilvl w:val="0"/>
          <w:numId w:val="48"/>
        </w:numPr>
        <w:jc w:val="both"/>
        <w:rPr>
          <w:rFonts w:cs="B Mitra"/>
        </w:rPr>
      </w:pPr>
      <w:r w:rsidRPr="00EF1DE9">
        <w:rPr>
          <w:rFonts w:cs="B Mitra" w:hint="cs"/>
          <w:b/>
          <w:bCs/>
          <w:rtl/>
        </w:rPr>
        <w:t>معاینه دامنه حرکتی فعال (اکتیو) و غیرفعال</w:t>
      </w:r>
      <w:r w:rsidR="00201B32">
        <w:rPr>
          <w:rFonts w:cs="B Mitra" w:hint="cs"/>
          <w:b/>
          <w:bCs/>
          <w:rtl/>
        </w:rPr>
        <w:t xml:space="preserve"> </w:t>
      </w:r>
      <w:r w:rsidRPr="00EF1DE9">
        <w:rPr>
          <w:rFonts w:cs="B Mitra" w:hint="cs"/>
          <w:b/>
          <w:bCs/>
          <w:rtl/>
        </w:rPr>
        <w:t>(</w:t>
      </w:r>
      <w:proofErr w:type="spellStart"/>
      <w:r w:rsidRPr="00EF1DE9">
        <w:rPr>
          <w:rFonts w:cs="B Mitra" w:hint="cs"/>
          <w:b/>
          <w:bCs/>
          <w:rtl/>
        </w:rPr>
        <w:t>پاسیو</w:t>
      </w:r>
      <w:proofErr w:type="spellEnd"/>
      <w:r w:rsidRPr="00EF1DE9">
        <w:rPr>
          <w:rFonts w:cs="B Mitra" w:hint="cs"/>
          <w:b/>
          <w:bCs/>
          <w:rtl/>
        </w:rPr>
        <w:t>)</w:t>
      </w:r>
      <w:r w:rsidRPr="00B9211A">
        <w:rPr>
          <w:rFonts w:cs="B Mitra" w:hint="cs"/>
          <w:b/>
          <w:bCs/>
          <w:rtl/>
        </w:rPr>
        <w:t>:</w:t>
      </w:r>
      <w:r w:rsidRPr="00EF1DE9">
        <w:rPr>
          <w:rFonts w:cs="B Mitra" w:hint="cs"/>
          <w:rtl/>
        </w:rPr>
        <w:t xml:space="preserve"> از سالمند بخواهید ابتدا هر یک از مفاصل اندام تحتانی را به صورت فعال در تمام جهات حرکت دهد. سپس دامنه حرکتی تمام مفاصل به صورت غیرفعال توسط معاینه گر بررسی شود. کاهش دامنه حرکتی فعال می تواند به دلیل درد، ضعف عضلانی، خشکی مفصل </w:t>
      </w:r>
      <w:proofErr w:type="spellStart"/>
      <w:r w:rsidRPr="00EF1DE9">
        <w:rPr>
          <w:rFonts w:cs="B Mitra" w:hint="cs"/>
          <w:rtl/>
        </w:rPr>
        <w:t>باشد.کاهش</w:t>
      </w:r>
      <w:proofErr w:type="spellEnd"/>
      <w:r w:rsidRPr="00EF1DE9">
        <w:rPr>
          <w:rFonts w:cs="B Mitra" w:hint="cs"/>
          <w:rtl/>
        </w:rPr>
        <w:t xml:space="preserve"> دامنه حرکتی غیر فعال می تواند ناشی از اختلال مکانیکی (اسکار، </w:t>
      </w:r>
      <w:proofErr w:type="spellStart"/>
      <w:r w:rsidRPr="00EF1DE9">
        <w:rPr>
          <w:rFonts w:cs="B Mitra" w:hint="cs"/>
          <w:rtl/>
        </w:rPr>
        <w:t>دفورمیتی،تورم</w:t>
      </w:r>
      <w:proofErr w:type="spellEnd"/>
      <w:r w:rsidRPr="00EF1DE9">
        <w:rPr>
          <w:rFonts w:cs="B Mitra" w:hint="cs"/>
          <w:rtl/>
        </w:rPr>
        <w:t xml:space="preserve"> مفصلی) باشد.</w:t>
      </w:r>
    </w:p>
    <w:p w:rsidR="0082488A" w:rsidRPr="00EF1DE9" w:rsidRDefault="0082488A" w:rsidP="004576F7">
      <w:pPr>
        <w:spacing w:after="0"/>
        <w:jc w:val="both"/>
        <w:rPr>
          <w:rFonts w:cs="B Mitra"/>
          <w:sz w:val="24"/>
          <w:szCs w:val="24"/>
          <w:rtl/>
        </w:rPr>
      </w:pPr>
      <w:r>
        <w:rPr>
          <w:rFonts w:cs="B Mitra" w:hint="cs"/>
          <w:b/>
          <w:bCs/>
          <w:sz w:val="24"/>
          <w:szCs w:val="24"/>
          <w:rtl/>
        </w:rPr>
        <w:t xml:space="preserve">4- </w:t>
      </w:r>
      <w:r w:rsidRPr="00EF1DE9">
        <w:rPr>
          <w:rFonts w:cs="B Mitra" w:hint="cs"/>
          <w:b/>
          <w:bCs/>
          <w:sz w:val="24"/>
          <w:szCs w:val="24"/>
          <w:rtl/>
        </w:rPr>
        <w:t xml:space="preserve">ارزیابی </w:t>
      </w:r>
      <w:r w:rsidR="004576F7" w:rsidRPr="00EF1DE9">
        <w:rPr>
          <w:rFonts w:cs="B Mitra" w:hint="cs"/>
          <w:b/>
          <w:bCs/>
          <w:sz w:val="24"/>
          <w:szCs w:val="24"/>
          <w:rtl/>
        </w:rPr>
        <w:t xml:space="preserve">راه رفتن </w:t>
      </w:r>
      <w:r w:rsidRPr="00EF1DE9">
        <w:rPr>
          <w:rFonts w:cs="B Mitra" w:hint="cs"/>
          <w:b/>
          <w:bCs/>
          <w:sz w:val="24"/>
          <w:szCs w:val="24"/>
          <w:rtl/>
        </w:rPr>
        <w:t xml:space="preserve"> (</w:t>
      </w:r>
      <w:r w:rsidR="004576F7" w:rsidRPr="00EF1DE9">
        <w:rPr>
          <w:rFonts w:cs="B Mitra"/>
          <w:b/>
          <w:bCs/>
          <w:sz w:val="24"/>
          <w:szCs w:val="24"/>
        </w:rPr>
        <w:t>gait</w:t>
      </w:r>
      <w:r w:rsidRPr="00EF1DE9">
        <w:rPr>
          <w:rFonts w:cs="B Mitra" w:hint="cs"/>
          <w:b/>
          <w:bCs/>
          <w:sz w:val="24"/>
          <w:szCs w:val="24"/>
          <w:rtl/>
        </w:rPr>
        <w:t>)</w:t>
      </w:r>
      <w:r w:rsidR="004576F7" w:rsidRPr="004576F7">
        <w:rPr>
          <w:rFonts w:cs="B Mitra"/>
          <w:b/>
          <w:bCs/>
          <w:sz w:val="24"/>
          <w:szCs w:val="24"/>
        </w:rPr>
        <w:t xml:space="preserve"> </w:t>
      </w:r>
      <w:r w:rsidR="004576F7" w:rsidRPr="00EF1DE9">
        <w:rPr>
          <w:rFonts w:cs="B Mitra"/>
          <w:b/>
          <w:bCs/>
          <w:sz w:val="24"/>
          <w:szCs w:val="24"/>
        </w:rPr>
        <w:t>:</w:t>
      </w:r>
    </w:p>
    <w:p w:rsidR="0082488A" w:rsidRDefault="0082488A" w:rsidP="0082488A">
      <w:pPr>
        <w:spacing w:after="0"/>
        <w:jc w:val="both"/>
        <w:rPr>
          <w:rFonts w:cs="B Mitra"/>
          <w:sz w:val="24"/>
          <w:szCs w:val="24"/>
          <w:rtl/>
        </w:rPr>
      </w:pPr>
      <w:r w:rsidRPr="00EF1DE9">
        <w:rPr>
          <w:rFonts w:cs="B Mitra" w:hint="cs"/>
          <w:sz w:val="24"/>
          <w:szCs w:val="24"/>
          <w:rtl/>
        </w:rPr>
        <w:t xml:space="preserve">از سالمند بخواهید در یک مسیر مستقیم راه برود. در صورتی که امکان دارد بهتر است وسیله کمکی مانند عصا و </w:t>
      </w:r>
      <w:proofErr w:type="spellStart"/>
      <w:r w:rsidRPr="00EF1DE9">
        <w:rPr>
          <w:rFonts w:cs="B Mitra" w:hint="cs"/>
          <w:sz w:val="24"/>
          <w:szCs w:val="24"/>
          <w:rtl/>
        </w:rPr>
        <w:t>واکر</w:t>
      </w:r>
      <w:proofErr w:type="spellEnd"/>
      <w:r w:rsidRPr="00EF1DE9">
        <w:rPr>
          <w:rFonts w:cs="B Mitra" w:hint="cs"/>
          <w:sz w:val="24"/>
          <w:szCs w:val="24"/>
          <w:rtl/>
        </w:rPr>
        <w:t xml:space="preserve"> را کنار بگذارد ولی مراقب باشید. به موارد زیر حین مشاهده </w:t>
      </w:r>
      <w:r w:rsidRPr="00EF1DE9">
        <w:rPr>
          <w:rFonts w:cs="B Mitra"/>
          <w:sz w:val="24"/>
          <w:szCs w:val="24"/>
        </w:rPr>
        <w:t>gait</w:t>
      </w:r>
      <w:r w:rsidRPr="00EF1DE9">
        <w:rPr>
          <w:rFonts w:cs="B Mitra" w:hint="cs"/>
          <w:sz w:val="24"/>
          <w:szCs w:val="24"/>
          <w:rtl/>
        </w:rPr>
        <w:t xml:space="preserve"> سالمند توجه کنید:</w:t>
      </w:r>
    </w:p>
    <w:p w:rsidR="0082488A" w:rsidRPr="00037BA1" w:rsidRDefault="0082488A" w:rsidP="0082488A">
      <w:pPr>
        <w:spacing w:after="0"/>
        <w:jc w:val="both"/>
        <w:rPr>
          <w:rFonts w:cs="B Mitra"/>
          <w:sz w:val="8"/>
          <w:szCs w:val="8"/>
          <w:rtl/>
        </w:rPr>
      </w:pPr>
    </w:p>
    <w:p w:rsidR="0082488A" w:rsidRPr="00EF1DE9" w:rsidRDefault="0082488A" w:rsidP="004576F7">
      <w:pPr>
        <w:pStyle w:val="ListParagraph"/>
        <w:numPr>
          <w:ilvl w:val="0"/>
          <w:numId w:val="49"/>
        </w:numPr>
        <w:spacing w:after="0"/>
        <w:jc w:val="both"/>
        <w:rPr>
          <w:rFonts w:cs="B Mitra"/>
        </w:rPr>
      </w:pPr>
      <w:r w:rsidRPr="00EF1DE9">
        <w:rPr>
          <w:rFonts w:cs="B Mitra" w:hint="cs"/>
          <w:b/>
          <w:bCs/>
          <w:rtl/>
        </w:rPr>
        <w:t>شروع به راه رفتن:</w:t>
      </w:r>
      <w:r w:rsidRPr="00EF1DE9">
        <w:rPr>
          <w:rFonts w:cs="B Mitra" w:hint="cs"/>
          <w:rtl/>
        </w:rPr>
        <w:t xml:space="preserve"> هرگونه ت</w:t>
      </w:r>
      <w:r w:rsidR="004576F7">
        <w:rPr>
          <w:rFonts w:cs="B Mitra" w:hint="cs"/>
          <w:rtl/>
        </w:rPr>
        <w:t>أ</w:t>
      </w:r>
      <w:r w:rsidRPr="00EF1DE9">
        <w:rPr>
          <w:rFonts w:cs="B Mitra" w:hint="cs"/>
          <w:rtl/>
        </w:rPr>
        <w:t>خیر در شروع راه رفتن بلافاصله بعد از فرمان ما برای شروع راه رفتن</w:t>
      </w:r>
      <w:r w:rsidR="004576F7">
        <w:rPr>
          <w:rFonts w:cs="B Mitra" w:hint="cs"/>
          <w:rtl/>
        </w:rPr>
        <w:t>،</w:t>
      </w:r>
      <w:r w:rsidRPr="00EF1DE9">
        <w:rPr>
          <w:rFonts w:cs="B Mitra" w:hint="cs"/>
          <w:rtl/>
        </w:rPr>
        <w:t xml:space="preserve"> می تواند نشانه ای از بیماری های </w:t>
      </w:r>
      <w:proofErr w:type="spellStart"/>
      <w:r w:rsidRPr="00EF1DE9">
        <w:rPr>
          <w:rFonts w:cs="B Mitra" w:hint="cs"/>
          <w:rtl/>
        </w:rPr>
        <w:t>نورولوژیک</w:t>
      </w:r>
      <w:proofErr w:type="spellEnd"/>
      <w:r w:rsidRPr="00EF1DE9">
        <w:rPr>
          <w:rFonts w:cs="B Mitra" w:hint="cs"/>
          <w:rtl/>
        </w:rPr>
        <w:t xml:space="preserve"> مانند پارکینسون، سکته مغزی، </w:t>
      </w:r>
      <w:proofErr w:type="spellStart"/>
      <w:r w:rsidRPr="00EF1DE9">
        <w:rPr>
          <w:rFonts w:cs="B Mitra" w:hint="cs"/>
          <w:rtl/>
        </w:rPr>
        <w:t>دمانس</w:t>
      </w:r>
      <w:proofErr w:type="spellEnd"/>
      <w:r w:rsidRPr="00EF1DE9">
        <w:rPr>
          <w:rFonts w:cs="B Mitra" w:hint="cs"/>
          <w:rtl/>
        </w:rPr>
        <w:t xml:space="preserve"> و اختلال </w:t>
      </w:r>
      <w:proofErr w:type="spellStart"/>
      <w:r w:rsidRPr="00EF1DE9">
        <w:rPr>
          <w:rFonts w:cs="B Mitra" w:hint="cs"/>
          <w:rtl/>
        </w:rPr>
        <w:t>لوب</w:t>
      </w:r>
      <w:proofErr w:type="spellEnd"/>
      <w:r w:rsidRPr="00EF1DE9">
        <w:rPr>
          <w:rFonts w:cs="B Mitra" w:hint="cs"/>
          <w:rtl/>
        </w:rPr>
        <w:t xml:space="preserve"> </w:t>
      </w:r>
      <w:proofErr w:type="spellStart"/>
      <w:r w:rsidRPr="00EF1DE9">
        <w:rPr>
          <w:rFonts w:cs="B Mitra" w:hint="cs"/>
          <w:rtl/>
        </w:rPr>
        <w:t>فرونتال</w:t>
      </w:r>
      <w:proofErr w:type="spellEnd"/>
      <w:r w:rsidRPr="00EF1DE9">
        <w:rPr>
          <w:rFonts w:cs="B Mitra" w:hint="cs"/>
          <w:rtl/>
        </w:rPr>
        <w:t xml:space="preserve"> باشد.</w:t>
      </w:r>
    </w:p>
    <w:p w:rsidR="0082488A" w:rsidRPr="00EF1DE9" w:rsidRDefault="0082488A" w:rsidP="008A4A37">
      <w:pPr>
        <w:pStyle w:val="ListParagraph"/>
        <w:numPr>
          <w:ilvl w:val="0"/>
          <w:numId w:val="49"/>
        </w:numPr>
        <w:jc w:val="both"/>
        <w:rPr>
          <w:rFonts w:cs="B Mitra"/>
        </w:rPr>
      </w:pPr>
      <w:r w:rsidRPr="00EF1DE9">
        <w:rPr>
          <w:rFonts w:cs="B Mitra" w:hint="cs"/>
          <w:b/>
          <w:bCs/>
          <w:rtl/>
        </w:rPr>
        <w:t>ارتفاع گام:</w:t>
      </w:r>
      <w:r w:rsidR="004576F7">
        <w:rPr>
          <w:rFonts w:cs="B Mitra" w:hint="cs"/>
          <w:rtl/>
        </w:rPr>
        <w:t xml:space="preserve"> </w:t>
      </w:r>
      <w:r w:rsidRPr="00EF1DE9">
        <w:rPr>
          <w:rFonts w:cs="B Mitra" w:hint="cs"/>
          <w:rtl/>
        </w:rPr>
        <w:t>هر پا باید به طور کامل حین گام برداشتن از پای دیگر عبور کند و حین گام برداشتن نباید روی زمین کشیده شود. اختلال در ارتفاع گام</w:t>
      </w:r>
      <w:r w:rsidR="004576F7">
        <w:rPr>
          <w:rFonts w:cs="B Mitra" w:hint="cs"/>
          <w:rtl/>
        </w:rPr>
        <w:t>،</w:t>
      </w:r>
      <w:r w:rsidRPr="00EF1DE9">
        <w:rPr>
          <w:rFonts w:cs="B Mitra" w:hint="cs"/>
          <w:rtl/>
        </w:rPr>
        <w:t xml:space="preserve"> می تواند نشانه ای از آرتریت، اختلال پا و سکته مغزی باشد.    </w:t>
      </w:r>
    </w:p>
    <w:p w:rsidR="0082488A" w:rsidRPr="00EF1DE9" w:rsidRDefault="0082488A" w:rsidP="008A4A37">
      <w:pPr>
        <w:pStyle w:val="ListParagraph"/>
        <w:numPr>
          <w:ilvl w:val="0"/>
          <w:numId w:val="49"/>
        </w:numPr>
        <w:jc w:val="both"/>
        <w:rPr>
          <w:rFonts w:cs="B Mitra"/>
        </w:rPr>
      </w:pPr>
      <w:r w:rsidRPr="00EF1DE9">
        <w:rPr>
          <w:rFonts w:cs="B Mitra" w:hint="cs"/>
          <w:b/>
          <w:bCs/>
          <w:rtl/>
        </w:rPr>
        <w:t>طول گام:</w:t>
      </w:r>
      <w:r w:rsidRPr="00EF1DE9">
        <w:rPr>
          <w:rFonts w:cs="B Mitra" w:hint="cs"/>
          <w:rtl/>
        </w:rPr>
        <w:t xml:space="preserve"> باید حداقل  به اندازه طول یک پا، بین دو پا در هر قدم فاصله  باشد. طول گام های هر دو پا باید مساوی باشد. اختلال در طول گام</w:t>
      </w:r>
      <w:r w:rsidR="004576F7">
        <w:rPr>
          <w:rFonts w:cs="B Mitra" w:hint="cs"/>
          <w:rtl/>
        </w:rPr>
        <w:t>،</w:t>
      </w:r>
      <w:r w:rsidRPr="00EF1DE9">
        <w:rPr>
          <w:rFonts w:cs="B Mitra" w:hint="cs"/>
          <w:rtl/>
        </w:rPr>
        <w:t xml:space="preserve"> ممکن است نشانه اختلال عضلانی اسکلتی یا </w:t>
      </w:r>
      <w:proofErr w:type="spellStart"/>
      <w:r w:rsidRPr="00EF1DE9">
        <w:rPr>
          <w:rFonts w:cs="B Mitra" w:hint="cs"/>
          <w:rtl/>
        </w:rPr>
        <w:t>نورولوژیک</w:t>
      </w:r>
      <w:proofErr w:type="spellEnd"/>
      <w:r w:rsidRPr="00EF1DE9">
        <w:rPr>
          <w:rFonts w:cs="B Mitra" w:hint="cs"/>
          <w:rtl/>
        </w:rPr>
        <w:t xml:space="preserve"> یک</w:t>
      </w:r>
      <w:r w:rsidR="004576F7">
        <w:rPr>
          <w:rFonts w:cs="B Mitra" w:hint="cs"/>
          <w:rtl/>
        </w:rPr>
        <w:t xml:space="preserve"> </w:t>
      </w:r>
      <w:r w:rsidRPr="00EF1DE9">
        <w:rPr>
          <w:rFonts w:cs="B Mitra" w:hint="cs"/>
          <w:rtl/>
        </w:rPr>
        <w:t xml:space="preserve">طرفه باشد. </w:t>
      </w:r>
    </w:p>
    <w:p w:rsidR="0082488A" w:rsidRPr="00EF1DE9" w:rsidRDefault="0082488A" w:rsidP="008A4A37">
      <w:pPr>
        <w:pStyle w:val="ListParagraph"/>
        <w:numPr>
          <w:ilvl w:val="0"/>
          <w:numId w:val="49"/>
        </w:numPr>
        <w:jc w:val="both"/>
        <w:rPr>
          <w:rFonts w:cs="B Mitra"/>
        </w:rPr>
      </w:pPr>
      <w:r w:rsidRPr="00EF1DE9">
        <w:rPr>
          <w:rFonts w:cs="B Mitra" w:hint="cs"/>
          <w:b/>
          <w:bCs/>
          <w:rtl/>
        </w:rPr>
        <w:t>به طور منظم و پشت سر هم گام بردارد</w:t>
      </w:r>
      <w:r w:rsidRPr="00EF1DE9">
        <w:rPr>
          <w:rFonts w:cs="B Mitra" w:hint="cs"/>
          <w:rtl/>
        </w:rPr>
        <w:t xml:space="preserve">. اختلال در نظم گام ممکن است به دلیل اختلال </w:t>
      </w:r>
      <w:proofErr w:type="spellStart"/>
      <w:r w:rsidRPr="00EF1DE9">
        <w:rPr>
          <w:rFonts w:cs="B Mitra" w:hint="cs"/>
          <w:rtl/>
        </w:rPr>
        <w:t>لوب</w:t>
      </w:r>
      <w:proofErr w:type="spellEnd"/>
      <w:r w:rsidRPr="00EF1DE9">
        <w:rPr>
          <w:rFonts w:cs="B Mitra" w:hint="cs"/>
          <w:rtl/>
        </w:rPr>
        <w:t xml:space="preserve"> </w:t>
      </w:r>
      <w:proofErr w:type="spellStart"/>
      <w:r w:rsidRPr="00EF1DE9">
        <w:rPr>
          <w:rFonts w:cs="B Mitra" w:hint="cs"/>
          <w:rtl/>
        </w:rPr>
        <w:t>فرونتال</w:t>
      </w:r>
      <w:proofErr w:type="spellEnd"/>
      <w:r w:rsidRPr="00EF1DE9">
        <w:rPr>
          <w:rFonts w:cs="B Mitra" w:hint="cs"/>
          <w:rtl/>
        </w:rPr>
        <w:t xml:space="preserve"> و یا ترس از سقوط باشد. </w:t>
      </w:r>
    </w:p>
    <w:p w:rsidR="0082488A" w:rsidRPr="00EF1DE9" w:rsidRDefault="0082488A" w:rsidP="008A4A37">
      <w:pPr>
        <w:pStyle w:val="ListParagraph"/>
        <w:numPr>
          <w:ilvl w:val="0"/>
          <w:numId w:val="49"/>
        </w:numPr>
        <w:jc w:val="both"/>
        <w:rPr>
          <w:rFonts w:cs="B Mitra"/>
        </w:rPr>
      </w:pPr>
      <w:r w:rsidRPr="00EF1DE9">
        <w:rPr>
          <w:rFonts w:cs="B Mitra" w:hint="cs"/>
          <w:b/>
          <w:bCs/>
          <w:rtl/>
        </w:rPr>
        <w:t>باید در مسیر مستقیم گام بردارد</w:t>
      </w:r>
      <w:r w:rsidRPr="00EF1DE9">
        <w:rPr>
          <w:rFonts w:cs="B Mitra" w:hint="cs"/>
          <w:rtl/>
        </w:rPr>
        <w:t xml:space="preserve">. هرگونه انحراف از خط مستقیم می تواند غیرطبیعی باشد. </w:t>
      </w:r>
    </w:p>
    <w:p w:rsidR="0082488A" w:rsidRPr="00EF1DE9" w:rsidRDefault="0082488A" w:rsidP="0082488A">
      <w:pPr>
        <w:pStyle w:val="ListParagraph"/>
        <w:jc w:val="both"/>
        <w:rPr>
          <w:rFonts w:cs="B Mitra"/>
          <w:rtl/>
        </w:rPr>
      </w:pPr>
      <w:r w:rsidRPr="00EF1DE9">
        <w:rPr>
          <w:rFonts w:cs="B Mitra" w:hint="cs"/>
          <w:rtl/>
        </w:rPr>
        <w:t xml:space="preserve">حین راه رفتن تنه نباید نوسان داشته باشد و هر گونه خم کردن تنه و یا </w:t>
      </w:r>
      <w:proofErr w:type="spellStart"/>
      <w:r w:rsidRPr="00EF1DE9">
        <w:rPr>
          <w:rFonts w:cs="B Mitra" w:hint="cs"/>
          <w:rtl/>
        </w:rPr>
        <w:t>زانوها</w:t>
      </w:r>
      <w:proofErr w:type="spellEnd"/>
      <w:r w:rsidRPr="00EF1DE9">
        <w:rPr>
          <w:rFonts w:cs="B Mitra" w:hint="cs"/>
          <w:rtl/>
        </w:rPr>
        <w:t xml:space="preserve"> حین راه رفتن و یا </w:t>
      </w:r>
      <w:proofErr w:type="spellStart"/>
      <w:r w:rsidRPr="00EF1DE9">
        <w:rPr>
          <w:rFonts w:cs="B Mitra" w:hint="cs"/>
          <w:rtl/>
        </w:rPr>
        <w:t>دورکردن</w:t>
      </w:r>
      <w:proofErr w:type="spellEnd"/>
      <w:r w:rsidRPr="00EF1DE9">
        <w:rPr>
          <w:rFonts w:cs="B Mitra" w:hint="cs"/>
          <w:rtl/>
        </w:rPr>
        <w:t xml:space="preserve"> دست ها از بدن برای حفظ تعادل حین راه رفتن، غیرطبیعی است. که می تواند نشانه اختلال مخچه، ساب </w:t>
      </w:r>
      <w:proofErr w:type="spellStart"/>
      <w:r w:rsidRPr="00EF1DE9">
        <w:rPr>
          <w:rFonts w:cs="B Mitra" w:hint="cs"/>
          <w:rtl/>
        </w:rPr>
        <w:t>کورتیکال</w:t>
      </w:r>
      <w:proofErr w:type="spellEnd"/>
      <w:r w:rsidRPr="00EF1DE9">
        <w:rPr>
          <w:rFonts w:cs="B Mitra" w:hint="cs"/>
          <w:rtl/>
        </w:rPr>
        <w:t xml:space="preserve">، بازال </w:t>
      </w:r>
      <w:proofErr w:type="spellStart"/>
      <w:r w:rsidRPr="00EF1DE9">
        <w:rPr>
          <w:rFonts w:cs="B Mitra" w:hint="cs"/>
          <w:rtl/>
        </w:rPr>
        <w:t>گانگلیون</w:t>
      </w:r>
      <w:proofErr w:type="spellEnd"/>
      <w:r w:rsidRPr="00EF1DE9">
        <w:rPr>
          <w:rFonts w:cs="B Mitra" w:hint="cs"/>
          <w:rtl/>
        </w:rPr>
        <w:t xml:space="preserve"> و یا آرتریت </w:t>
      </w:r>
      <w:proofErr w:type="spellStart"/>
      <w:r w:rsidRPr="00EF1DE9">
        <w:rPr>
          <w:rFonts w:cs="B Mitra" w:hint="cs"/>
          <w:rtl/>
        </w:rPr>
        <w:t>هیپ</w:t>
      </w:r>
      <w:proofErr w:type="spellEnd"/>
      <w:r w:rsidRPr="00EF1DE9">
        <w:rPr>
          <w:rFonts w:cs="B Mitra" w:hint="cs"/>
          <w:rtl/>
        </w:rPr>
        <w:t xml:space="preserve"> یا زانو،</w:t>
      </w:r>
      <w:r w:rsidRPr="00EF1DE9">
        <w:rPr>
          <w:rFonts w:cs="B Mitra"/>
        </w:rPr>
        <w:t xml:space="preserve"> Antalgic gait </w:t>
      </w:r>
      <w:r w:rsidRPr="00EF1DE9">
        <w:rPr>
          <w:rFonts w:cs="B Mitra" w:hint="cs"/>
          <w:rtl/>
        </w:rPr>
        <w:t xml:space="preserve">و یا به دلیل ترس از سقوط  باشد. </w:t>
      </w:r>
    </w:p>
    <w:p w:rsidR="0082488A" w:rsidRPr="00EF1DE9" w:rsidRDefault="0082488A" w:rsidP="008A4A37">
      <w:pPr>
        <w:pStyle w:val="ListParagraph"/>
        <w:numPr>
          <w:ilvl w:val="0"/>
          <w:numId w:val="49"/>
        </w:numPr>
        <w:spacing w:after="0"/>
        <w:jc w:val="both"/>
        <w:rPr>
          <w:rFonts w:cs="B Mitra"/>
        </w:rPr>
      </w:pPr>
      <w:r w:rsidRPr="00EF1DE9">
        <w:rPr>
          <w:rFonts w:cs="B Mitra" w:hint="cs"/>
          <w:b/>
          <w:bCs/>
          <w:rtl/>
        </w:rPr>
        <w:t>عرض گام</w:t>
      </w:r>
      <w:r w:rsidRPr="00EF1DE9">
        <w:rPr>
          <w:rFonts w:cs="B Mitra" w:hint="cs"/>
          <w:rtl/>
        </w:rPr>
        <w:t xml:space="preserve"> : عرض گام ها نیز مهم است. در صورتی که حین راه رفتن، پاشنه ها خیلی از هم فاصله داشته باشند</w:t>
      </w:r>
      <w:r w:rsidR="004576F7">
        <w:rPr>
          <w:rFonts w:cs="B Mitra" w:hint="cs"/>
          <w:rtl/>
        </w:rPr>
        <w:t>،</w:t>
      </w:r>
      <w:r w:rsidRPr="00EF1DE9">
        <w:rPr>
          <w:rFonts w:cs="B Mitra" w:hint="cs"/>
          <w:rtl/>
        </w:rPr>
        <w:t xml:space="preserve"> می تواند نشانه آسیب مخچه، </w:t>
      </w:r>
      <w:proofErr w:type="spellStart"/>
      <w:r w:rsidRPr="00EF1DE9">
        <w:rPr>
          <w:rFonts w:cs="B Mitra" w:hint="cs"/>
          <w:rtl/>
        </w:rPr>
        <w:t>هیدروسفالی</w:t>
      </w:r>
      <w:proofErr w:type="spellEnd"/>
      <w:r w:rsidRPr="00EF1DE9">
        <w:rPr>
          <w:rFonts w:cs="B Mitra" w:hint="cs"/>
          <w:rtl/>
        </w:rPr>
        <w:t xml:space="preserve"> با فشار نرمال و یا مشکل مفصل </w:t>
      </w:r>
      <w:proofErr w:type="spellStart"/>
      <w:r w:rsidRPr="00EF1DE9">
        <w:rPr>
          <w:rFonts w:cs="B Mitra" w:hint="cs"/>
          <w:rtl/>
        </w:rPr>
        <w:t>هیپ</w:t>
      </w:r>
      <w:proofErr w:type="spellEnd"/>
      <w:r w:rsidRPr="00EF1DE9">
        <w:rPr>
          <w:rFonts w:cs="B Mitra" w:hint="cs"/>
          <w:rtl/>
        </w:rPr>
        <w:t xml:space="preserve"> باشد. </w:t>
      </w:r>
    </w:p>
    <w:p w:rsidR="0082488A" w:rsidRPr="00EF1DE9" w:rsidRDefault="0082488A" w:rsidP="0082488A">
      <w:pPr>
        <w:spacing w:after="0"/>
        <w:jc w:val="both"/>
        <w:rPr>
          <w:rFonts w:cs="B Mitra"/>
          <w:b/>
          <w:bCs/>
          <w:sz w:val="24"/>
          <w:szCs w:val="24"/>
          <w:rtl/>
        </w:rPr>
      </w:pPr>
      <w:r>
        <w:rPr>
          <w:rFonts w:cs="B Mitra" w:hint="cs"/>
          <w:b/>
          <w:bCs/>
          <w:sz w:val="24"/>
          <w:szCs w:val="24"/>
          <w:rtl/>
        </w:rPr>
        <w:t xml:space="preserve">5- </w:t>
      </w:r>
      <w:r w:rsidRPr="00EF1DE9">
        <w:rPr>
          <w:rFonts w:cs="B Mitra" w:hint="cs"/>
          <w:b/>
          <w:bCs/>
          <w:sz w:val="24"/>
          <w:szCs w:val="24"/>
          <w:rtl/>
        </w:rPr>
        <w:t>ارزیابی تعادل</w:t>
      </w:r>
      <w:r w:rsidRPr="00EF1DE9">
        <w:rPr>
          <w:rFonts w:cs="B Mitra"/>
          <w:b/>
          <w:bCs/>
          <w:sz w:val="24"/>
          <w:szCs w:val="24"/>
        </w:rPr>
        <w:t>:</w:t>
      </w:r>
    </w:p>
    <w:p w:rsidR="0082488A" w:rsidRPr="00EF1DE9" w:rsidRDefault="0082488A" w:rsidP="001D3E45">
      <w:pPr>
        <w:pStyle w:val="ListParagraph"/>
        <w:numPr>
          <w:ilvl w:val="3"/>
          <w:numId w:val="50"/>
        </w:numPr>
        <w:spacing w:after="0" w:line="240" w:lineRule="auto"/>
        <w:ind w:left="378" w:firstLine="0"/>
        <w:jc w:val="both"/>
        <w:rPr>
          <w:rFonts w:cs="B Mitra"/>
          <w:rtl/>
        </w:rPr>
      </w:pPr>
      <w:r w:rsidRPr="00EF1DE9">
        <w:rPr>
          <w:rFonts w:cs="B Mitra"/>
          <w:b/>
          <w:bCs/>
        </w:rPr>
        <w:t xml:space="preserve">Tandem Stance </w:t>
      </w:r>
      <w:proofErr w:type="gramStart"/>
      <w:r w:rsidRPr="00EF1DE9">
        <w:rPr>
          <w:rFonts w:cs="B Mitra"/>
          <w:b/>
          <w:bCs/>
        </w:rPr>
        <w:t>Test</w:t>
      </w:r>
      <w:r w:rsidRPr="00EF1DE9">
        <w:rPr>
          <w:rFonts w:cs="B Mitra" w:hint="cs"/>
          <w:b/>
          <w:bCs/>
          <w:rtl/>
        </w:rPr>
        <w:t xml:space="preserve">  :</w:t>
      </w:r>
      <w:proofErr w:type="gramEnd"/>
      <w:r w:rsidRPr="00EF1DE9">
        <w:rPr>
          <w:rFonts w:cs="B Mitra" w:hint="cs"/>
          <w:rtl/>
        </w:rPr>
        <w:t xml:space="preserve"> توانایی ایستادن در حالی که پاشنه یک پا جلوی پنجه پای دیگر قرار بگیرد به مدت 5 ثانیه</w:t>
      </w:r>
      <w:r w:rsidR="001D3E45">
        <w:rPr>
          <w:rFonts w:cs="B Mitra" w:hint="cs"/>
          <w:rtl/>
        </w:rPr>
        <w:t xml:space="preserve"> یا بیشتر</w:t>
      </w:r>
      <w:r w:rsidRPr="00EF1DE9">
        <w:rPr>
          <w:rFonts w:cs="B Mitra" w:hint="cs"/>
          <w:rtl/>
        </w:rPr>
        <w:t xml:space="preserve">. </w:t>
      </w:r>
    </w:p>
    <w:p w:rsidR="0082488A" w:rsidRDefault="001D3E45" w:rsidP="001D3E45">
      <w:pPr>
        <w:pStyle w:val="ListParagraph"/>
        <w:numPr>
          <w:ilvl w:val="0"/>
          <w:numId w:val="50"/>
        </w:numPr>
        <w:spacing w:after="0" w:line="240" w:lineRule="auto"/>
        <w:ind w:left="378" w:firstLine="0"/>
        <w:jc w:val="both"/>
        <w:rPr>
          <w:rFonts w:cs="B Mitra"/>
        </w:rPr>
      </w:pPr>
      <w:r w:rsidRPr="001D3E45">
        <w:rPr>
          <w:rFonts w:cs="B Mitra" w:hint="cs"/>
          <w:b/>
          <w:bCs/>
          <w:rtl/>
        </w:rPr>
        <w:t>تست تعادل در وضعیت ثابت</w:t>
      </w:r>
      <w:r>
        <w:rPr>
          <w:rFonts w:cs="B Mitra" w:hint="cs"/>
          <w:b/>
          <w:bCs/>
          <w:rtl/>
        </w:rPr>
        <w:t xml:space="preserve">  (</w:t>
      </w:r>
      <w:r w:rsidRPr="00EF1DE9">
        <w:rPr>
          <w:rFonts w:cs="B Mitra"/>
          <w:b/>
          <w:bCs/>
        </w:rPr>
        <w:t>One Leg Stance</w:t>
      </w:r>
      <w:r>
        <w:rPr>
          <w:rFonts w:cs="B Mitra" w:hint="cs"/>
          <w:b/>
          <w:bCs/>
          <w:rtl/>
        </w:rPr>
        <w:t xml:space="preserve">)  </w:t>
      </w:r>
      <w:r w:rsidR="0082488A" w:rsidRPr="00EF1DE9">
        <w:rPr>
          <w:rFonts w:cs="B Mitra" w:hint="cs"/>
          <w:b/>
          <w:bCs/>
          <w:rtl/>
        </w:rPr>
        <w:t xml:space="preserve"> </w:t>
      </w:r>
      <w:r w:rsidR="0082488A" w:rsidRPr="001D3E45">
        <w:rPr>
          <w:rFonts w:cs="B Mitra" w:hint="cs"/>
          <w:b/>
          <w:bCs/>
          <w:rtl/>
        </w:rPr>
        <w:t>:</w:t>
      </w:r>
      <w:r w:rsidR="0082488A" w:rsidRPr="00EF1DE9">
        <w:rPr>
          <w:rFonts w:cs="B Mitra" w:hint="cs"/>
          <w:b/>
          <w:bCs/>
          <w:rtl/>
        </w:rPr>
        <w:t xml:space="preserve"> </w:t>
      </w:r>
      <w:r w:rsidR="0082488A" w:rsidRPr="00EF1DE9">
        <w:rPr>
          <w:rFonts w:cs="B Mitra" w:hint="cs"/>
          <w:rtl/>
        </w:rPr>
        <w:t>توانایی ایستادن روی یک پا به مدت مساوی</w:t>
      </w:r>
      <w:r w:rsidR="0082488A">
        <w:rPr>
          <w:rFonts w:cs="B Mitra" w:hint="cs"/>
          <w:rtl/>
        </w:rPr>
        <w:t xml:space="preserve"> یا</w:t>
      </w:r>
      <w:r w:rsidR="0082488A" w:rsidRPr="00EF1DE9">
        <w:rPr>
          <w:rFonts w:cs="B Mitra" w:hint="cs"/>
          <w:rtl/>
        </w:rPr>
        <w:t xml:space="preserve"> بیشتر 5 ثانیه.</w:t>
      </w:r>
      <w:r w:rsidR="0082488A">
        <w:rPr>
          <w:rFonts w:cs="B Mitra" w:hint="cs"/>
          <w:rtl/>
        </w:rPr>
        <w:t xml:space="preserve"> </w:t>
      </w:r>
    </w:p>
    <w:p w:rsidR="0082488A" w:rsidRDefault="0082488A" w:rsidP="001D3E45">
      <w:pPr>
        <w:spacing w:after="0"/>
        <w:jc w:val="both"/>
        <w:rPr>
          <w:rFonts w:cs="B Mitra"/>
        </w:rPr>
      </w:pPr>
      <w:r w:rsidRPr="00C829CF">
        <w:rPr>
          <w:rFonts w:cs="B Mitra" w:hint="cs"/>
          <w:rtl/>
        </w:rPr>
        <w:t xml:space="preserve">از </w:t>
      </w:r>
      <w:proofErr w:type="spellStart"/>
      <w:r w:rsidRPr="00C829CF">
        <w:rPr>
          <w:rFonts w:cs="B Mitra" w:hint="cs"/>
          <w:rtl/>
        </w:rPr>
        <w:t>سـالمند</w:t>
      </w:r>
      <w:proofErr w:type="spellEnd"/>
      <w:r w:rsidRPr="00C829CF">
        <w:rPr>
          <w:rFonts w:cs="B Mitra" w:hint="cs"/>
          <w:rtl/>
        </w:rPr>
        <w:t xml:space="preserve"> </w:t>
      </w:r>
      <w:proofErr w:type="spellStart"/>
      <w:r w:rsidRPr="00C829CF">
        <w:rPr>
          <w:rFonts w:cs="B Mitra" w:hint="cs"/>
          <w:rtl/>
        </w:rPr>
        <w:t>بخـواهيد</w:t>
      </w:r>
      <w:proofErr w:type="spellEnd"/>
      <w:r w:rsidRPr="00C829CF">
        <w:rPr>
          <w:rFonts w:cs="B Mitra" w:hint="cs"/>
          <w:rtl/>
        </w:rPr>
        <w:t xml:space="preserve"> </w:t>
      </w:r>
      <w:proofErr w:type="spellStart"/>
      <w:r w:rsidRPr="00C829CF">
        <w:rPr>
          <w:rFonts w:cs="B Mitra" w:hint="cs"/>
          <w:rtl/>
        </w:rPr>
        <w:t>يك</w:t>
      </w:r>
      <w:proofErr w:type="spellEnd"/>
      <w:r w:rsidRPr="00C829CF">
        <w:rPr>
          <w:rFonts w:cs="B Mitra" w:hint="cs"/>
          <w:rtl/>
        </w:rPr>
        <w:t xml:space="preserve"> </w:t>
      </w:r>
      <w:proofErr w:type="spellStart"/>
      <w:r w:rsidRPr="00C829CF">
        <w:rPr>
          <w:rFonts w:cs="B Mitra" w:hint="cs"/>
          <w:rtl/>
        </w:rPr>
        <w:t>پاي</w:t>
      </w:r>
      <w:proofErr w:type="spellEnd"/>
      <w:r w:rsidRPr="00C829CF">
        <w:rPr>
          <w:rFonts w:cs="B Mitra" w:hint="cs"/>
          <w:rtl/>
        </w:rPr>
        <w:t xml:space="preserve"> خود را </w:t>
      </w:r>
      <w:proofErr w:type="spellStart"/>
      <w:r w:rsidRPr="00C829CF">
        <w:rPr>
          <w:rFonts w:cs="B Mitra" w:hint="cs"/>
          <w:rtl/>
        </w:rPr>
        <w:t>بلنـد</w:t>
      </w:r>
      <w:proofErr w:type="spellEnd"/>
      <w:r w:rsidRPr="00C829CF">
        <w:rPr>
          <w:rFonts w:cs="B Mitra" w:hint="cs"/>
          <w:rtl/>
        </w:rPr>
        <w:t xml:space="preserve"> </w:t>
      </w:r>
      <w:proofErr w:type="spellStart"/>
      <w:r w:rsidRPr="00C829CF">
        <w:rPr>
          <w:rFonts w:cs="B Mitra" w:hint="cs"/>
          <w:rtl/>
        </w:rPr>
        <w:t>كند</w:t>
      </w:r>
      <w:proofErr w:type="spellEnd"/>
      <w:r w:rsidRPr="00C829CF">
        <w:rPr>
          <w:rFonts w:cs="B Mitra" w:hint="cs"/>
          <w:rtl/>
        </w:rPr>
        <w:t xml:space="preserve"> و بر </w:t>
      </w:r>
      <w:proofErr w:type="spellStart"/>
      <w:r w:rsidRPr="00C829CF">
        <w:rPr>
          <w:rFonts w:cs="B Mitra" w:hint="cs"/>
          <w:rtl/>
        </w:rPr>
        <w:t>روي</w:t>
      </w:r>
      <w:proofErr w:type="spellEnd"/>
      <w:r w:rsidRPr="00C829CF">
        <w:rPr>
          <w:rFonts w:cs="B Mitra" w:hint="cs"/>
          <w:rtl/>
        </w:rPr>
        <w:t xml:space="preserve"> </w:t>
      </w:r>
      <w:proofErr w:type="spellStart"/>
      <w:r w:rsidRPr="00C829CF">
        <w:rPr>
          <w:rFonts w:cs="B Mitra" w:hint="cs"/>
          <w:rtl/>
        </w:rPr>
        <w:t>يك</w:t>
      </w:r>
      <w:proofErr w:type="spellEnd"/>
      <w:r w:rsidRPr="00C829CF">
        <w:rPr>
          <w:rFonts w:cs="B Mitra" w:hint="cs"/>
          <w:rtl/>
        </w:rPr>
        <w:t xml:space="preserve"> پا </w:t>
      </w:r>
      <w:proofErr w:type="spellStart"/>
      <w:r w:rsidRPr="00C829CF">
        <w:rPr>
          <w:rFonts w:cs="B Mitra" w:hint="cs"/>
          <w:rtl/>
        </w:rPr>
        <w:t>بـايستد</w:t>
      </w:r>
      <w:proofErr w:type="spellEnd"/>
      <w:r w:rsidR="001D3E45">
        <w:rPr>
          <w:rFonts w:cs="B Mitra" w:hint="cs"/>
          <w:rtl/>
        </w:rPr>
        <w:t>،</w:t>
      </w:r>
      <w:r w:rsidRPr="00C829CF">
        <w:rPr>
          <w:rFonts w:cs="B Mitra" w:hint="cs"/>
          <w:rtl/>
        </w:rPr>
        <w:t xml:space="preserve"> </w:t>
      </w:r>
      <w:proofErr w:type="spellStart"/>
      <w:r w:rsidRPr="00C829CF">
        <w:rPr>
          <w:rFonts w:cs="B Mitra" w:hint="cs"/>
          <w:rtl/>
        </w:rPr>
        <w:t>چنـانچه</w:t>
      </w:r>
      <w:proofErr w:type="spellEnd"/>
      <w:r w:rsidRPr="00C829CF">
        <w:rPr>
          <w:rFonts w:cs="B Mitra" w:hint="cs"/>
          <w:rtl/>
        </w:rPr>
        <w:t xml:space="preserve"> </w:t>
      </w:r>
      <w:proofErr w:type="spellStart"/>
      <w:r w:rsidRPr="00C829CF">
        <w:rPr>
          <w:rFonts w:cs="B Mitra" w:hint="cs"/>
          <w:rtl/>
        </w:rPr>
        <w:t>سـالمند</w:t>
      </w:r>
      <w:proofErr w:type="spellEnd"/>
      <w:r w:rsidRPr="00C829CF">
        <w:rPr>
          <w:rFonts w:cs="B Mitra" w:hint="cs"/>
          <w:rtl/>
        </w:rPr>
        <w:t xml:space="preserve"> بتواند تعادل خود را به مدت 5 </w:t>
      </w:r>
      <w:proofErr w:type="spellStart"/>
      <w:r w:rsidRPr="00C829CF">
        <w:rPr>
          <w:rFonts w:cs="B Mitra" w:hint="cs"/>
          <w:rtl/>
        </w:rPr>
        <w:t>ثانيه</w:t>
      </w:r>
      <w:proofErr w:type="spellEnd"/>
      <w:r w:rsidRPr="00C829CF">
        <w:rPr>
          <w:rFonts w:cs="B Mitra" w:hint="cs"/>
          <w:rtl/>
        </w:rPr>
        <w:t xml:space="preserve"> بدون تکیه گاه حفظ </w:t>
      </w:r>
      <w:proofErr w:type="spellStart"/>
      <w:r w:rsidRPr="00C829CF">
        <w:rPr>
          <w:rFonts w:cs="B Mitra" w:hint="cs"/>
          <w:rtl/>
        </w:rPr>
        <w:t>كند</w:t>
      </w:r>
      <w:proofErr w:type="spellEnd"/>
      <w:r w:rsidRPr="00C829CF">
        <w:rPr>
          <w:rFonts w:cs="B Mitra" w:hint="cs"/>
          <w:rtl/>
        </w:rPr>
        <w:t xml:space="preserve"> و </w:t>
      </w:r>
      <w:proofErr w:type="spellStart"/>
      <w:r w:rsidRPr="00C829CF">
        <w:rPr>
          <w:rFonts w:cs="B Mitra" w:hint="cs"/>
          <w:rtl/>
        </w:rPr>
        <w:t>پاي</w:t>
      </w:r>
      <w:proofErr w:type="spellEnd"/>
      <w:r w:rsidRPr="00C829CF">
        <w:rPr>
          <w:rFonts w:cs="B Mitra" w:hint="cs"/>
          <w:rtl/>
        </w:rPr>
        <w:t xml:space="preserve"> خود را بر </w:t>
      </w:r>
      <w:proofErr w:type="spellStart"/>
      <w:r w:rsidRPr="00C829CF">
        <w:rPr>
          <w:rFonts w:cs="B Mitra" w:hint="cs"/>
          <w:rtl/>
        </w:rPr>
        <w:t>زمين</w:t>
      </w:r>
      <w:proofErr w:type="spellEnd"/>
      <w:r w:rsidRPr="00C829CF">
        <w:rPr>
          <w:rFonts w:cs="B Mitra" w:hint="cs"/>
          <w:rtl/>
        </w:rPr>
        <w:t xml:space="preserve"> نگذارد، تست را </w:t>
      </w:r>
      <w:proofErr w:type="spellStart"/>
      <w:r w:rsidRPr="00C829CF">
        <w:rPr>
          <w:rFonts w:cs="B Mitra" w:hint="cs"/>
          <w:rtl/>
        </w:rPr>
        <w:t>طبيعي</w:t>
      </w:r>
      <w:proofErr w:type="spellEnd"/>
      <w:r w:rsidRPr="00C829CF">
        <w:rPr>
          <w:rFonts w:cs="B Mitra" w:hint="cs"/>
          <w:rtl/>
        </w:rPr>
        <w:t xml:space="preserve"> در نظر بگیرید</w:t>
      </w:r>
      <w:r w:rsidR="001D3E45" w:rsidRPr="00C829CF">
        <w:rPr>
          <w:rFonts w:cs="B Mitra" w:hint="cs"/>
          <w:rtl/>
        </w:rPr>
        <w:t xml:space="preserve">( اجبار نشود) </w:t>
      </w:r>
      <w:r w:rsidRPr="00C829CF">
        <w:rPr>
          <w:rFonts w:cs="B Mitra" w:hint="cs"/>
          <w:rtl/>
        </w:rPr>
        <w:t xml:space="preserve">، در </w:t>
      </w:r>
      <w:proofErr w:type="spellStart"/>
      <w:r w:rsidRPr="00C829CF">
        <w:rPr>
          <w:rFonts w:cs="B Mitra" w:hint="cs"/>
          <w:rtl/>
        </w:rPr>
        <w:t>غير</w:t>
      </w:r>
      <w:proofErr w:type="spellEnd"/>
      <w:r w:rsidRPr="00C829CF">
        <w:rPr>
          <w:rFonts w:cs="B Mitra" w:hint="cs"/>
          <w:rtl/>
        </w:rPr>
        <w:t xml:space="preserve"> </w:t>
      </w:r>
      <w:proofErr w:type="spellStart"/>
      <w:r w:rsidRPr="00C829CF">
        <w:rPr>
          <w:rFonts w:cs="B Mitra" w:hint="cs"/>
          <w:rtl/>
        </w:rPr>
        <w:t>اين</w:t>
      </w:r>
      <w:proofErr w:type="spellEnd"/>
      <w:r w:rsidRPr="00C829CF">
        <w:rPr>
          <w:rFonts w:cs="B Mitra" w:hint="cs"/>
          <w:rtl/>
        </w:rPr>
        <w:t xml:space="preserve"> صورت </w:t>
      </w:r>
      <w:proofErr w:type="spellStart"/>
      <w:r w:rsidRPr="00C829CF">
        <w:rPr>
          <w:rFonts w:cs="B Mitra" w:hint="cs"/>
          <w:rtl/>
        </w:rPr>
        <w:t>يعني</w:t>
      </w:r>
      <w:proofErr w:type="spellEnd"/>
      <w:r w:rsidRPr="00C829CF">
        <w:rPr>
          <w:rFonts w:cs="B Mitra" w:hint="cs"/>
          <w:rtl/>
        </w:rPr>
        <w:t xml:space="preserve"> سالمند زودتر از 5 </w:t>
      </w:r>
      <w:proofErr w:type="spellStart"/>
      <w:r w:rsidRPr="00C829CF">
        <w:rPr>
          <w:rFonts w:cs="B Mitra" w:hint="cs"/>
          <w:rtl/>
        </w:rPr>
        <w:t>ثانيه</w:t>
      </w:r>
      <w:proofErr w:type="spellEnd"/>
      <w:r w:rsidRPr="00C829CF">
        <w:rPr>
          <w:rFonts w:cs="B Mitra" w:hint="cs"/>
          <w:rtl/>
        </w:rPr>
        <w:t xml:space="preserve"> </w:t>
      </w:r>
      <w:proofErr w:type="spellStart"/>
      <w:r w:rsidRPr="00C829CF">
        <w:rPr>
          <w:rFonts w:cs="B Mitra" w:hint="cs"/>
          <w:rtl/>
        </w:rPr>
        <w:t>پاي</w:t>
      </w:r>
      <w:proofErr w:type="spellEnd"/>
      <w:r w:rsidRPr="00C829CF">
        <w:rPr>
          <w:rFonts w:cs="B Mitra" w:hint="cs"/>
          <w:rtl/>
        </w:rPr>
        <w:t xml:space="preserve"> خود را بر </w:t>
      </w:r>
      <w:proofErr w:type="spellStart"/>
      <w:r w:rsidRPr="00C829CF">
        <w:rPr>
          <w:rFonts w:cs="B Mitra" w:hint="cs"/>
          <w:rtl/>
        </w:rPr>
        <w:t>زمين</w:t>
      </w:r>
      <w:proofErr w:type="spellEnd"/>
      <w:r w:rsidRPr="00C829CF">
        <w:rPr>
          <w:rFonts w:cs="B Mitra" w:hint="cs"/>
          <w:rtl/>
        </w:rPr>
        <w:t xml:space="preserve"> بگذارد، تست را </w:t>
      </w:r>
      <w:proofErr w:type="spellStart"/>
      <w:r w:rsidRPr="00C829CF">
        <w:rPr>
          <w:rFonts w:cs="B Mitra" w:hint="cs"/>
          <w:rtl/>
        </w:rPr>
        <w:t>غير</w:t>
      </w:r>
      <w:proofErr w:type="spellEnd"/>
      <w:r w:rsidRPr="00C829CF">
        <w:rPr>
          <w:rFonts w:cs="B Mitra" w:hint="cs"/>
          <w:rtl/>
        </w:rPr>
        <w:t xml:space="preserve"> </w:t>
      </w:r>
      <w:proofErr w:type="spellStart"/>
      <w:r w:rsidRPr="00C829CF">
        <w:rPr>
          <w:rFonts w:cs="B Mitra" w:hint="cs"/>
          <w:rtl/>
        </w:rPr>
        <w:t>طبيعي</w:t>
      </w:r>
      <w:proofErr w:type="spellEnd"/>
      <w:r w:rsidRPr="00C829CF">
        <w:rPr>
          <w:rFonts w:cs="B Mitra" w:hint="cs"/>
          <w:rtl/>
        </w:rPr>
        <w:t xml:space="preserve"> ثبت </w:t>
      </w:r>
      <w:proofErr w:type="spellStart"/>
      <w:r w:rsidRPr="00C829CF">
        <w:rPr>
          <w:rFonts w:cs="B Mitra" w:hint="cs"/>
          <w:rtl/>
        </w:rPr>
        <w:t>كنيد</w:t>
      </w:r>
      <w:proofErr w:type="spellEnd"/>
      <w:r w:rsidRPr="00C829CF">
        <w:rPr>
          <w:rFonts w:cs="B Mitra" w:hint="cs"/>
          <w:rtl/>
        </w:rPr>
        <w:t xml:space="preserve">. دقت </w:t>
      </w:r>
      <w:proofErr w:type="spellStart"/>
      <w:r w:rsidRPr="00C829CF">
        <w:rPr>
          <w:rFonts w:cs="B Mitra" w:hint="cs"/>
          <w:rtl/>
        </w:rPr>
        <w:t>كنيد</w:t>
      </w:r>
      <w:proofErr w:type="spellEnd"/>
      <w:r w:rsidRPr="00C829CF">
        <w:rPr>
          <w:rFonts w:cs="B Mitra" w:hint="cs"/>
          <w:rtl/>
        </w:rPr>
        <w:t xml:space="preserve"> در </w:t>
      </w:r>
      <w:proofErr w:type="spellStart"/>
      <w:r w:rsidRPr="00C829CF">
        <w:rPr>
          <w:rFonts w:cs="B Mitra" w:hint="cs"/>
          <w:rtl/>
        </w:rPr>
        <w:t>اين</w:t>
      </w:r>
      <w:proofErr w:type="spellEnd"/>
      <w:r w:rsidRPr="00C829CF">
        <w:rPr>
          <w:rFonts w:cs="B Mitra" w:hint="cs"/>
          <w:rtl/>
        </w:rPr>
        <w:t xml:space="preserve"> </w:t>
      </w:r>
      <w:proofErr w:type="spellStart"/>
      <w:r w:rsidRPr="00C829CF">
        <w:rPr>
          <w:rFonts w:cs="B Mitra" w:hint="cs"/>
          <w:rtl/>
        </w:rPr>
        <w:t>شرايط</w:t>
      </w:r>
      <w:proofErr w:type="spellEnd"/>
      <w:r w:rsidRPr="00C829CF">
        <w:rPr>
          <w:rFonts w:cs="B Mitra" w:hint="cs"/>
          <w:rtl/>
        </w:rPr>
        <w:t xml:space="preserve"> </w:t>
      </w:r>
      <w:proofErr w:type="spellStart"/>
      <w:r w:rsidRPr="00C829CF">
        <w:rPr>
          <w:rFonts w:cs="B Mitra" w:hint="cs"/>
          <w:rtl/>
        </w:rPr>
        <w:t>بايد</w:t>
      </w:r>
      <w:proofErr w:type="spellEnd"/>
      <w:r w:rsidRPr="00C829CF">
        <w:rPr>
          <w:rFonts w:cs="B Mitra" w:hint="cs"/>
          <w:rtl/>
        </w:rPr>
        <w:t xml:space="preserve"> </w:t>
      </w:r>
      <w:proofErr w:type="spellStart"/>
      <w:r w:rsidRPr="00C829CF">
        <w:rPr>
          <w:rFonts w:cs="B Mitra" w:hint="cs"/>
          <w:rtl/>
        </w:rPr>
        <w:t>كاملاً</w:t>
      </w:r>
      <w:proofErr w:type="spellEnd"/>
      <w:r w:rsidRPr="00C829CF">
        <w:rPr>
          <w:rFonts w:cs="B Mitra" w:hint="cs"/>
          <w:rtl/>
        </w:rPr>
        <w:t xml:space="preserve"> مراقب سالمند </w:t>
      </w:r>
      <w:proofErr w:type="spellStart"/>
      <w:r w:rsidRPr="00C829CF">
        <w:rPr>
          <w:rFonts w:cs="B Mitra" w:hint="cs"/>
          <w:rtl/>
        </w:rPr>
        <w:t>باشيد</w:t>
      </w:r>
      <w:proofErr w:type="spellEnd"/>
      <w:r w:rsidRPr="00C829CF">
        <w:rPr>
          <w:rFonts w:cs="B Mitra" w:hint="cs"/>
          <w:rtl/>
        </w:rPr>
        <w:t xml:space="preserve"> تا سقوط </w:t>
      </w:r>
      <w:proofErr w:type="spellStart"/>
      <w:r w:rsidRPr="00C829CF">
        <w:rPr>
          <w:rFonts w:cs="B Mitra" w:hint="cs"/>
          <w:rtl/>
        </w:rPr>
        <w:t>نكند</w:t>
      </w:r>
      <w:proofErr w:type="spellEnd"/>
      <w:r w:rsidRPr="00C829CF">
        <w:rPr>
          <w:rFonts w:cs="B Mitra" w:hint="cs"/>
          <w:rtl/>
        </w:rPr>
        <w:t>.</w:t>
      </w:r>
    </w:p>
    <w:p w:rsidR="003670C9" w:rsidRPr="003A6498" w:rsidRDefault="0082488A" w:rsidP="003670C9">
      <w:pPr>
        <w:spacing w:after="0"/>
        <w:jc w:val="both"/>
        <w:rPr>
          <w:rFonts w:cs="B Mitra"/>
          <w:color w:val="000000"/>
          <w:sz w:val="24"/>
          <w:szCs w:val="24"/>
          <w:rtl/>
        </w:rPr>
      </w:pPr>
      <w:r w:rsidRPr="001D3E45">
        <w:rPr>
          <w:rFonts w:cs="B Mitra" w:hint="cs"/>
          <w:b/>
          <w:bCs/>
          <w:rtl/>
        </w:rPr>
        <w:lastRenderedPageBreak/>
        <w:t>ارزیابی سرعت راه رفتن</w:t>
      </w:r>
      <w:r w:rsidRPr="001D3E45">
        <w:rPr>
          <w:rFonts w:cs="B Mitra" w:hint="cs"/>
          <w:rtl/>
        </w:rPr>
        <w:t xml:space="preserve"> (تست تعادل در وضعیت حرکت)</w:t>
      </w:r>
      <w:r w:rsidRPr="001D3E45">
        <w:rPr>
          <w:rFonts w:cs="B Mitra" w:hint="cs"/>
          <w:b/>
          <w:bCs/>
          <w:sz w:val="24"/>
          <w:szCs w:val="24"/>
          <w:rtl/>
        </w:rPr>
        <w:t>:</w:t>
      </w:r>
      <w:r w:rsidRPr="00B75A4A">
        <w:rPr>
          <w:rFonts w:cs="B Mitra" w:hint="cs"/>
          <w:sz w:val="24"/>
          <w:szCs w:val="24"/>
          <w:rtl/>
        </w:rPr>
        <w:t xml:space="preserve"> </w:t>
      </w:r>
      <w:r w:rsidRPr="00B75A4A">
        <w:rPr>
          <w:rFonts w:cs="B Mitra" w:hint="cs"/>
          <w:rtl/>
        </w:rPr>
        <w:t>بررسی زمان راه رفتن با سرعت معمول فرد. در یک مسافت مشخص (ترجیحا 6 تا 8 متر) سرعت راه رفتن طبیعی</w:t>
      </w:r>
      <w:r w:rsidR="001D3E45" w:rsidRPr="00B75A4A">
        <w:rPr>
          <w:rFonts w:cs="B Mitra" w:hint="cs"/>
          <w:rtl/>
        </w:rPr>
        <w:t xml:space="preserve"> باید</w:t>
      </w:r>
      <w:r w:rsidRPr="00B75A4A">
        <w:rPr>
          <w:rFonts w:cs="B Mitra" w:hint="cs"/>
          <w:rtl/>
        </w:rPr>
        <w:t xml:space="preserve"> 1/1 تا 5/1 متر بر ثانیه باشد.</w:t>
      </w:r>
      <w:r w:rsidRPr="001D3E45">
        <w:rPr>
          <w:rFonts w:cs="B Mitra" w:hint="cs"/>
          <w:rtl/>
        </w:rPr>
        <w:t xml:space="preserve"> </w:t>
      </w:r>
      <w:r w:rsidR="001D3E45" w:rsidRPr="001D3E45">
        <w:rPr>
          <w:rFonts w:cs="B Mitra" w:hint="cs"/>
          <w:rtl/>
        </w:rPr>
        <w:t>(</w:t>
      </w:r>
      <w:r w:rsidRPr="001D3E45">
        <w:rPr>
          <w:rFonts w:cs="B Mitra" w:hint="cs"/>
          <w:rtl/>
        </w:rPr>
        <w:t xml:space="preserve"> </w:t>
      </w:r>
      <w:r w:rsidR="001D3E45" w:rsidRPr="001D3E45">
        <w:rPr>
          <w:rFonts w:cs="B Mitra" w:hint="cs"/>
          <w:rtl/>
        </w:rPr>
        <w:t xml:space="preserve">این تست را </w:t>
      </w:r>
      <w:r w:rsidRPr="001D3E45">
        <w:rPr>
          <w:rFonts w:cs="B Mitra" w:hint="cs"/>
          <w:rtl/>
        </w:rPr>
        <w:t xml:space="preserve"> غیر پزشک انجام </w:t>
      </w:r>
      <w:r w:rsidR="001D3E45" w:rsidRPr="001D3E45">
        <w:rPr>
          <w:rFonts w:cs="B Mitra" w:hint="cs"/>
          <w:rtl/>
        </w:rPr>
        <w:t>داده و ملاک ارزیابی قرار می</w:t>
      </w:r>
      <w:r w:rsidR="003670C9">
        <w:rPr>
          <w:rFonts w:cs="B Mitra" w:hint="cs"/>
          <w:rtl/>
        </w:rPr>
        <w:t xml:space="preserve"> </w:t>
      </w:r>
      <w:r w:rsidR="001D3E45" w:rsidRPr="001D3E45">
        <w:rPr>
          <w:rFonts w:cs="B Mitra" w:hint="cs"/>
          <w:rtl/>
        </w:rPr>
        <w:t>دهد</w:t>
      </w:r>
      <w:r w:rsidR="003670C9">
        <w:rPr>
          <w:rFonts w:cs="B Mitra" w:hint="cs"/>
          <w:rtl/>
        </w:rPr>
        <w:t>.</w:t>
      </w:r>
      <w:r w:rsidR="003670C9">
        <w:rPr>
          <w:rFonts w:cs="Times New Roman" w:hint="cs"/>
          <w:rtl/>
        </w:rPr>
        <w:t>"</w:t>
      </w:r>
      <w:r w:rsidR="003670C9" w:rsidRPr="003670C9">
        <w:rPr>
          <w:rFonts w:cs="B Mitra" w:hint="cs"/>
          <w:color w:val="000000"/>
          <w:sz w:val="24"/>
          <w:szCs w:val="24"/>
          <w:rtl/>
        </w:rPr>
        <w:t xml:space="preserve"> </w:t>
      </w:r>
      <w:r w:rsidR="003670C9" w:rsidRPr="00B50128">
        <w:rPr>
          <w:rFonts w:cs="B Mitra" w:hint="cs"/>
          <w:color w:val="000000"/>
          <w:sz w:val="24"/>
          <w:szCs w:val="24"/>
          <w:rtl/>
        </w:rPr>
        <w:t xml:space="preserve">از سالمند </w:t>
      </w:r>
      <w:r w:rsidR="003670C9">
        <w:rPr>
          <w:rFonts w:cs="B Mitra" w:hint="cs"/>
          <w:color w:val="000000"/>
          <w:sz w:val="24"/>
          <w:szCs w:val="24"/>
          <w:rtl/>
        </w:rPr>
        <w:t>می خواهد،</w:t>
      </w:r>
      <w:r w:rsidR="003670C9" w:rsidRPr="00B50128">
        <w:rPr>
          <w:rFonts w:cs="B Mitra" w:hint="cs"/>
          <w:color w:val="000000"/>
          <w:sz w:val="24"/>
          <w:szCs w:val="24"/>
          <w:rtl/>
        </w:rPr>
        <w:t xml:space="preserve"> از </w:t>
      </w:r>
      <w:proofErr w:type="spellStart"/>
      <w:r w:rsidR="003670C9" w:rsidRPr="00B50128">
        <w:rPr>
          <w:rFonts w:cs="B Mitra" w:hint="cs"/>
          <w:color w:val="000000"/>
          <w:sz w:val="24"/>
          <w:szCs w:val="24"/>
          <w:rtl/>
        </w:rPr>
        <w:t>روي</w:t>
      </w:r>
      <w:proofErr w:type="spellEnd"/>
      <w:r w:rsidR="003670C9" w:rsidRPr="00B50128">
        <w:rPr>
          <w:rFonts w:cs="B Mitra" w:hint="cs"/>
          <w:color w:val="000000"/>
          <w:sz w:val="24"/>
          <w:szCs w:val="24"/>
          <w:rtl/>
        </w:rPr>
        <w:t xml:space="preserve"> </w:t>
      </w:r>
      <w:proofErr w:type="spellStart"/>
      <w:r w:rsidR="003670C9" w:rsidRPr="00B50128">
        <w:rPr>
          <w:rFonts w:cs="B Mitra" w:hint="cs"/>
          <w:color w:val="000000"/>
          <w:sz w:val="24"/>
          <w:szCs w:val="24"/>
          <w:rtl/>
        </w:rPr>
        <w:t>صندلي</w:t>
      </w:r>
      <w:proofErr w:type="spellEnd"/>
      <w:r w:rsidR="003670C9" w:rsidRPr="00B50128">
        <w:rPr>
          <w:rFonts w:cs="B Mitra" w:hint="cs"/>
          <w:color w:val="000000"/>
          <w:sz w:val="24"/>
          <w:szCs w:val="24"/>
          <w:rtl/>
        </w:rPr>
        <w:t xml:space="preserve"> </w:t>
      </w:r>
      <w:r w:rsidR="003670C9">
        <w:rPr>
          <w:rFonts w:cs="B Mitra" w:hint="cs"/>
          <w:color w:val="000000"/>
          <w:sz w:val="24"/>
          <w:szCs w:val="24"/>
          <w:rtl/>
        </w:rPr>
        <w:t>بدون دسته بلند</w:t>
      </w:r>
      <w:r w:rsidR="003670C9" w:rsidRPr="00B50128">
        <w:rPr>
          <w:rFonts w:cs="B Mitra" w:hint="cs"/>
          <w:color w:val="000000"/>
          <w:sz w:val="24"/>
          <w:szCs w:val="24"/>
          <w:rtl/>
        </w:rPr>
        <w:t xml:space="preserve"> شود و به اندازه </w:t>
      </w:r>
      <w:r w:rsidR="003670C9" w:rsidRPr="00B50128">
        <w:rPr>
          <w:rFonts w:cs="B Mitra" w:hint="cs"/>
          <w:sz w:val="24"/>
          <w:szCs w:val="24"/>
          <w:rtl/>
        </w:rPr>
        <w:t xml:space="preserve">12 قدم </w:t>
      </w:r>
      <w:proofErr w:type="spellStart"/>
      <w:r w:rsidR="003670C9" w:rsidRPr="00B50128">
        <w:rPr>
          <w:rFonts w:cs="B Mitra" w:hint="cs"/>
          <w:sz w:val="24"/>
          <w:szCs w:val="24"/>
          <w:rtl/>
        </w:rPr>
        <w:t>يعني</w:t>
      </w:r>
      <w:proofErr w:type="spellEnd"/>
      <w:r w:rsidR="003670C9" w:rsidRPr="00B50128">
        <w:rPr>
          <w:rFonts w:cs="B Mitra" w:hint="cs"/>
          <w:sz w:val="24"/>
          <w:szCs w:val="24"/>
          <w:rtl/>
        </w:rPr>
        <w:t xml:space="preserve"> </w:t>
      </w:r>
      <w:r w:rsidR="003670C9">
        <w:rPr>
          <w:rFonts w:cs="B Mitra" w:hint="cs"/>
          <w:sz w:val="24"/>
          <w:szCs w:val="24"/>
          <w:rtl/>
        </w:rPr>
        <w:t>3</w:t>
      </w:r>
      <w:r w:rsidR="003670C9" w:rsidRPr="00B50128">
        <w:rPr>
          <w:rFonts w:cs="B Mitra" w:hint="cs"/>
          <w:sz w:val="24"/>
          <w:szCs w:val="24"/>
          <w:rtl/>
        </w:rPr>
        <w:t xml:space="preserve"> متر به طرف جلو </w:t>
      </w:r>
      <w:proofErr w:type="spellStart"/>
      <w:r w:rsidR="003670C9" w:rsidRPr="00B50128">
        <w:rPr>
          <w:rFonts w:cs="B Mitra" w:hint="cs"/>
          <w:sz w:val="24"/>
          <w:szCs w:val="24"/>
          <w:rtl/>
        </w:rPr>
        <w:t>حركت</w:t>
      </w:r>
      <w:proofErr w:type="spellEnd"/>
      <w:r w:rsidR="003670C9" w:rsidRPr="00B50128">
        <w:rPr>
          <w:rFonts w:cs="B Mitra" w:hint="cs"/>
          <w:sz w:val="24"/>
          <w:szCs w:val="24"/>
          <w:rtl/>
        </w:rPr>
        <w:t xml:space="preserve"> </w:t>
      </w:r>
      <w:proofErr w:type="spellStart"/>
      <w:r w:rsidR="003670C9" w:rsidRPr="00B50128">
        <w:rPr>
          <w:rFonts w:cs="B Mitra" w:hint="cs"/>
          <w:sz w:val="24"/>
          <w:szCs w:val="24"/>
          <w:rtl/>
        </w:rPr>
        <w:t>كند</w:t>
      </w:r>
      <w:proofErr w:type="spellEnd"/>
      <w:r w:rsidR="003670C9" w:rsidRPr="00B50128">
        <w:rPr>
          <w:rFonts w:cs="B Mitra" w:hint="cs"/>
          <w:sz w:val="24"/>
          <w:szCs w:val="24"/>
          <w:rtl/>
        </w:rPr>
        <w:t xml:space="preserve">، سپس کاملاً دور زده (180 درجه ) و به </w:t>
      </w:r>
      <w:proofErr w:type="spellStart"/>
      <w:r w:rsidR="003670C9" w:rsidRPr="00B50128">
        <w:rPr>
          <w:rFonts w:cs="B Mitra" w:hint="cs"/>
          <w:sz w:val="24"/>
          <w:szCs w:val="24"/>
          <w:rtl/>
        </w:rPr>
        <w:t>جاي</w:t>
      </w:r>
      <w:proofErr w:type="spellEnd"/>
      <w:r w:rsidR="003670C9" w:rsidRPr="00B50128">
        <w:rPr>
          <w:rFonts w:cs="B Mitra" w:hint="cs"/>
          <w:sz w:val="24"/>
          <w:szCs w:val="24"/>
          <w:rtl/>
        </w:rPr>
        <w:t xml:space="preserve"> اول برگردد. زمان انجام </w:t>
      </w:r>
      <w:proofErr w:type="spellStart"/>
      <w:r w:rsidR="003670C9" w:rsidRPr="00B50128">
        <w:rPr>
          <w:rFonts w:cs="B Mitra" w:hint="cs"/>
          <w:sz w:val="24"/>
          <w:szCs w:val="24"/>
          <w:rtl/>
        </w:rPr>
        <w:t>اين</w:t>
      </w:r>
      <w:proofErr w:type="spellEnd"/>
      <w:r w:rsidR="003670C9" w:rsidRPr="00B50128">
        <w:rPr>
          <w:rFonts w:cs="B Mitra" w:hint="cs"/>
          <w:sz w:val="24"/>
          <w:szCs w:val="24"/>
          <w:rtl/>
        </w:rPr>
        <w:t xml:space="preserve"> </w:t>
      </w:r>
      <w:proofErr w:type="spellStart"/>
      <w:r w:rsidR="003670C9" w:rsidRPr="00B50128">
        <w:rPr>
          <w:rFonts w:cs="B Mitra" w:hint="cs"/>
          <w:sz w:val="24"/>
          <w:szCs w:val="24"/>
          <w:rtl/>
        </w:rPr>
        <w:t>فعاليت</w:t>
      </w:r>
      <w:proofErr w:type="spellEnd"/>
      <w:r w:rsidR="003670C9" w:rsidRPr="00B50128">
        <w:rPr>
          <w:rFonts w:cs="B Mitra" w:hint="cs"/>
          <w:sz w:val="24"/>
          <w:szCs w:val="24"/>
          <w:rtl/>
        </w:rPr>
        <w:t xml:space="preserve"> چنانچه </w:t>
      </w:r>
      <w:proofErr w:type="spellStart"/>
      <w:r w:rsidR="003670C9" w:rsidRPr="00B50128">
        <w:rPr>
          <w:rFonts w:cs="B Mitra" w:hint="cs"/>
          <w:sz w:val="24"/>
          <w:szCs w:val="24"/>
          <w:rtl/>
        </w:rPr>
        <w:t>حداكثر</w:t>
      </w:r>
      <w:proofErr w:type="spellEnd"/>
      <w:r w:rsidR="003670C9" w:rsidRPr="00B50128">
        <w:rPr>
          <w:rFonts w:cs="B Mitra" w:hint="cs"/>
          <w:sz w:val="24"/>
          <w:szCs w:val="24"/>
          <w:rtl/>
        </w:rPr>
        <w:t xml:space="preserve"> </w:t>
      </w:r>
      <w:r w:rsidR="003670C9">
        <w:rPr>
          <w:rFonts w:cs="B Mitra" w:hint="cs"/>
          <w:sz w:val="24"/>
          <w:szCs w:val="24"/>
          <w:rtl/>
        </w:rPr>
        <w:t>12</w:t>
      </w:r>
      <w:r w:rsidR="003670C9" w:rsidRPr="00B50128">
        <w:rPr>
          <w:rFonts w:cs="B Mitra" w:hint="cs"/>
          <w:sz w:val="24"/>
          <w:szCs w:val="24"/>
          <w:rtl/>
        </w:rPr>
        <w:t xml:space="preserve"> </w:t>
      </w:r>
      <w:proofErr w:type="spellStart"/>
      <w:r w:rsidR="003670C9" w:rsidRPr="00B50128">
        <w:rPr>
          <w:rFonts w:cs="B Mitra" w:hint="cs"/>
          <w:sz w:val="24"/>
          <w:szCs w:val="24"/>
          <w:rtl/>
        </w:rPr>
        <w:t>ثانيه</w:t>
      </w:r>
      <w:proofErr w:type="spellEnd"/>
      <w:r w:rsidR="003670C9" w:rsidRPr="00B50128">
        <w:rPr>
          <w:rFonts w:cs="B Mitra" w:hint="cs"/>
          <w:sz w:val="24"/>
          <w:szCs w:val="24"/>
          <w:rtl/>
        </w:rPr>
        <w:t xml:space="preserve"> به </w:t>
      </w:r>
      <w:r w:rsidR="003670C9" w:rsidRPr="003A6498">
        <w:rPr>
          <w:rFonts w:cs="B Mitra" w:hint="cs"/>
          <w:color w:val="000000"/>
          <w:sz w:val="24"/>
          <w:szCs w:val="24"/>
          <w:rtl/>
        </w:rPr>
        <w:t xml:space="preserve">طول انجامد، تست را </w:t>
      </w:r>
      <w:proofErr w:type="spellStart"/>
      <w:r w:rsidR="003670C9" w:rsidRPr="003A6498">
        <w:rPr>
          <w:rFonts w:cs="B Mitra" w:hint="cs"/>
          <w:color w:val="000000"/>
          <w:sz w:val="24"/>
          <w:szCs w:val="24"/>
          <w:rtl/>
        </w:rPr>
        <w:t>طبيعي</w:t>
      </w:r>
      <w:proofErr w:type="spellEnd"/>
      <w:r w:rsidR="003670C9" w:rsidRPr="003A6498">
        <w:rPr>
          <w:rFonts w:cs="B Mitra" w:hint="cs"/>
          <w:color w:val="000000"/>
          <w:sz w:val="24"/>
          <w:szCs w:val="24"/>
          <w:rtl/>
        </w:rPr>
        <w:t xml:space="preserve">، در </w:t>
      </w:r>
      <w:proofErr w:type="spellStart"/>
      <w:r w:rsidR="003670C9" w:rsidRPr="003A6498">
        <w:rPr>
          <w:rFonts w:cs="B Mitra" w:hint="cs"/>
          <w:color w:val="000000"/>
          <w:sz w:val="24"/>
          <w:szCs w:val="24"/>
          <w:rtl/>
        </w:rPr>
        <w:t>غير</w:t>
      </w:r>
      <w:proofErr w:type="spellEnd"/>
      <w:r w:rsidR="003670C9" w:rsidRPr="003A6498">
        <w:rPr>
          <w:rFonts w:cs="B Mitra" w:hint="cs"/>
          <w:color w:val="000000"/>
          <w:sz w:val="24"/>
          <w:szCs w:val="24"/>
          <w:rtl/>
        </w:rPr>
        <w:t xml:space="preserve"> </w:t>
      </w:r>
      <w:proofErr w:type="spellStart"/>
      <w:r w:rsidR="003670C9" w:rsidRPr="003A6498">
        <w:rPr>
          <w:rFonts w:cs="B Mitra" w:hint="cs"/>
          <w:color w:val="000000"/>
          <w:sz w:val="24"/>
          <w:szCs w:val="24"/>
          <w:rtl/>
        </w:rPr>
        <w:t>اين</w:t>
      </w:r>
      <w:proofErr w:type="spellEnd"/>
      <w:r w:rsidR="003670C9" w:rsidRPr="003A6498">
        <w:rPr>
          <w:rFonts w:cs="B Mitra" w:hint="cs"/>
          <w:color w:val="000000"/>
          <w:sz w:val="24"/>
          <w:szCs w:val="24"/>
          <w:rtl/>
        </w:rPr>
        <w:t xml:space="preserve"> صورت </w:t>
      </w:r>
      <w:proofErr w:type="spellStart"/>
      <w:r w:rsidR="003670C9" w:rsidRPr="003A6498">
        <w:rPr>
          <w:rFonts w:cs="B Mitra" w:hint="cs"/>
          <w:color w:val="000000"/>
          <w:sz w:val="24"/>
          <w:szCs w:val="24"/>
          <w:rtl/>
        </w:rPr>
        <w:t>يعني</w:t>
      </w:r>
      <w:proofErr w:type="spellEnd"/>
      <w:r w:rsidR="003670C9" w:rsidRPr="003A6498">
        <w:rPr>
          <w:rFonts w:cs="B Mitra" w:hint="cs"/>
          <w:color w:val="000000"/>
          <w:sz w:val="24"/>
          <w:szCs w:val="24"/>
          <w:rtl/>
        </w:rPr>
        <w:t xml:space="preserve"> </w:t>
      </w:r>
      <w:proofErr w:type="spellStart"/>
      <w:r w:rsidR="003670C9" w:rsidRPr="003A6498">
        <w:rPr>
          <w:rFonts w:cs="B Mitra" w:hint="cs"/>
          <w:color w:val="000000"/>
          <w:sz w:val="24"/>
          <w:szCs w:val="24"/>
          <w:rtl/>
        </w:rPr>
        <w:t>زماني</w:t>
      </w:r>
      <w:proofErr w:type="spellEnd"/>
      <w:r w:rsidR="003670C9" w:rsidRPr="003A6498">
        <w:rPr>
          <w:rFonts w:cs="B Mitra" w:hint="cs"/>
          <w:color w:val="000000"/>
          <w:sz w:val="24"/>
          <w:szCs w:val="24"/>
          <w:rtl/>
        </w:rPr>
        <w:t xml:space="preserve"> </w:t>
      </w:r>
      <w:proofErr w:type="spellStart"/>
      <w:r w:rsidR="003670C9" w:rsidRPr="003A6498">
        <w:rPr>
          <w:rFonts w:cs="B Mitra" w:hint="cs"/>
          <w:color w:val="000000"/>
          <w:sz w:val="24"/>
          <w:szCs w:val="24"/>
          <w:rtl/>
        </w:rPr>
        <w:t>كه</w:t>
      </w:r>
      <w:proofErr w:type="spellEnd"/>
      <w:r w:rsidR="003670C9" w:rsidRPr="003A6498">
        <w:rPr>
          <w:rFonts w:cs="B Mitra" w:hint="cs"/>
          <w:color w:val="000000"/>
          <w:sz w:val="24"/>
          <w:szCs w:val="24"/>
          <w:rtl/>
        </w:rPr>
        <w:t xml:space="preserve"> تست </w:t>
      </w:r>
      <w:proofErr w:type="spellStart"/>
      <w:r w:rsidR="003670C9" w:rsidRPr="003A6498">
        <w:rPr>
          <w:rFonts w:cs="B Mitra" w:hint="cs"/>
          <w:color w:val="000000"/>
          <w:sz w:val="24"/>
          <w:szCs w:val="24"/>
          <w:rtl/>
        </w:rPr>
        <w:t>بيش</w:t>
      </w:r>
      <w:proofErr w:type="spellEnd"/>
      <w:r w:rsidR="003670C9" w:rsidRPr="003A6498">
        <w:rPr>
          <w:rFonts w:cs="B Mitra" w:hint="cs"/>
          <w:color w:val="000000"/>
          <w:sz w:val="24"/>
          <w:szCs w:val="24"/>
          <w:rtl/>
        </w:rPr>
        <w:t xml:space="preserve"> از 12 </w:t>
      </w:r>
      <w:proofErr w:type="spellStart"/>
      <w:r w:rsidR="003670C9" w:rsidRPr="003A6498">
        <w:rPr>
          <w:rFonts w:cs="B Mitra" w:hint="cs"/>
          <w:color w:val="000000"/>
          <w:sz w:val="24"/>
          <w:szCs w:val="24"/>
          <w:rtl/>
        </w:rPr>
        <w:t>ثانيه</w:t>
      </w:r>
      <w:proofErr w:type="spellEnd"/>
      <w:r w:rsidR="003670C9" w:rsidRPr="003A6498">
        <w:rPr>
          <w:rFonts w:cs="B Mitra" w:hint="cs"/>
          <w:color w:val="000000"/>
          <w:sz w:val="24"/>
          <w:szCs w:val="24"/>
          <w:rtl/>
        </w:rPr>
        <w:t xml:space="preserve"> طول </w:t>
      </w:r>
      <w:proofErr w:type="spellStart"/>
      <w:r w:rsidR="003670C9" w:rsidRPr="003A6498">
        <w:rPr>
          <w:rFonts w:cs="B Mitra" w:hint="cs"/>
          <w:color w:val="000000"/>
          <w:sz w:val="24"/>
          <w:szCs w:val="24"/>
          <w:rtl/>
        </w:rPr>
        <w:t>بكشد</w:t>
      </w:r>
      <w:proofErr w:type="spellEnd"/>
      <w:r w:rsidR="003670C9" w:rsidRPr="003A6498">
        <w:rPr>
          <w:rFonts w:cs="B Mitra" w:hint="cs"/>
          <w:color w:val="000000"/>
          <w:sz w:val="24"/>
          <w:szCs w:val="24"/>
          <w:rtl/>
        </w:rPr>
        <w:t xml:space="preserve">، تست را </w:t>
      </w:r>
      <w:proofErr w:type="spellStart"/>
      <w:r w:rsidR="003670C9" w:rsidRPr="003A6498">
        <w:rPr>
          <w:rFonts w:cs="B Mitra" w:hint="cs"/>
          <w:color w:val="000000"/>
          <w:sz w:val="24"/>
          <w:szCs w:val="24"/>
          <w:rtl/>
        </w:rPr>
        <w:t>غير</w:t>
      </w:r>
      <w:proofErr w:type="spellEnd"/>
      <w:r w:rsidR="003670C9" w:rsidRPr="003A6498">
        <w:rPr>
          <w:rFonts w:cs="B Mitra" w:hint="cs"/>
          <w:color w:val="000000"/>
          <w:sz w:val="24"/>
          <w:szCs w:val="24"/>
          <w:rtl/>
        </w:rPr>
        <w:t xml:space="preserve"> </w:t>
      </w:r>
      <w:proofErr w:type="spellStart"/>
      <w:r w:rsidR="003670C9" w:rsidRPr="003A6498">
        <w:rPr>
          <w:rFonts w:cs="B Mitra" w:hint="cs"/>
          <w:color w:val="000000"/>
          <w:sz w:val="24"/>
          <w:szCs w:val="24"/>
          <w:rtl/>
        </w:rPr>
        <w:t>طبيعي</w:t>
      </w:r>
      <w:proofErr w:type="spellEnd"/>
      <w:r w:rsidR="003670C9" w:rsidRPr="003A6498">
        <w:rPr>
          <w:rFonts w:cs="B Mitra" w:hint="cs"/>
          <w:color w:val="000000"/>
          <w:sz w:val="24"/>
          <w:szCs w:val="24"/>
          <w:rtl/>
        </w:rPr>
        <w:t xml:space="preserve"> قلمداد </w:t>
      </w:r>
      <w:r w:rsidR="003670C9">
        <w:rPr>
          <w:rFonts w:cs="B Mitra" w:hint="cs"/>
          <w:color w:val="000000"/>
          <w:sz w:val="24"/>
          <w:szCs w:val="24"/>
          <w:rtl/>
        </w:rPr>
        <w:t>می کند.</w:t>
      </w:r>
      <w:r w:rsidR="003670C9">
        <w:rPr>
          <w:rFonts w:cs="Times New Roman" w:hint="cs"/>
          <w:color w:val="000000"/>
          <w:sz w:val="24"/>
          <w:szCs w:val="24"/>
          <w:rtl/>
        </w:rPr>
        <w:t>")</w:t>
      </w:r>
      <w:r w:rsidR="003670C9" w:rsidRPr="003A6498">
        <w:rPr>
          <w:rFonts w:cs="B Mitra" w:hint="cs"/>
          <w:color w:val="000000"/>
          <w:sz w:val="24"/>
          <w:szCs w:val="24"/>
          <w:rtl/>
        </w:rPr>
        <w:t xml:space="preserve"> </w:t>
      </w:r>
    </w:p>
    <w:p w:rsidR="003670C9" w:rsidRDefault="003670C9" w:rsidP="003670C9">
      <w:pPr>
        <w:spacing w:after="0"/>
        <w:jc w:val="both"/>
        <w:rPr>
          <w:rFonts w:ascii="Times New Roman" w:eastAsia="Times New Roman" w:hAnsi="Times New Roman" w:cs="B Zar"/>
          <w:bCs/>
          <w:sz w:val="24"/>
          <w:szCs w:val="24"/>
          <w:rtl/>
          <w:lang w:eastAsia="zh-CN"/>
        </w:rPr>
      </w:pPr>
    </w:p>
    <w:p w:rsidR="001D3E45" w:rsidRDefault="001D3E45" w:rsidP="00D97564">
      <w:pPr>
        <w:spacing w:after="0"/>
        <w:jc w:val="both"/>
        <w:rPr>
          <w:rFonts w:ascii="Times New Roman" w:eastAsia="Times New Roman" w:hAnsi="Times New Roman" w:cs="B Zar"/>
          <w:bCs/>
          <w:sz w:val="24"/>
          <w:szCs w:val="24"/>
          <w:rtl/>
          <w:lang w:eastAsia="zh-CN"/>
        </w:rPr>
      </w:pPr>
    </w:p>
    <w:p w:rsidR="001D3E45" w:rsidRDefault="001D3E45" w:rsidP="00D97564">
      <w:pPr>
        <w:spacing w:after="0"/>
        <w:jc w:val="both"/>
        <w:rPr>
          <w:rFonts w:ascii="Times New Roman" w:eastAsia="Times New Roman" w:hAnsi="Times New Roman" w:cs="B Zar"/>
          <w:bCs/>
          <w:sz w:val="24"/>
          <w:szCs w:val="24"/>
          <w:rtl/>
          <w:lang w:eastAsia="zh-CN"/>
        </w:rPr>
      </w:pPr>
    </w:p>
    <w:p w:rsidR="0082488A" w:rsidRPr="003670C9" w:rsidRDefault="0082488A" w:rsidP="00D97564">
      <w:pPr>
        <w:spacing w:after="0"/>
        <w:jc w:val="both"/>
        <w:rPr>
          <w:rFonts w:ascii="Times New Roman" w:eastAsia="Times New Roman" w:hAnsi="Times New Roman" w:cs="B Zar"/>
          <w:bCs/>
          <w:sz w:val="26"/>
          <w:szCs w:val="26"/>
          <w:rtl/>
          <w:lang w:eastAsia="zh-CN"/>
        </w:rPr>
      </w:pPr>
      <w:r w:rsidRPr="003670C9">
        <w:rPr>
          <w:rFonts w:ascii="Times New Roman" w:eastAsia="Times New Roman" w:hAnsi="Times New Roman" w:cs="B Zar" w:hint="cs"/>
          <w:bCs/>
          <w:sz w:val="26"/>
          <w:szCs w:val="26"/>
          <w:rtl/>
          <w:lang w:eastAsia="zh-CN"/>
        </w:rPr>
        <w:t xml:space="preserve">سالمند را از نظر سقوط و عدم تعادل طبقه </w:t>
      </w:r>
      <w:proofErr w:type="spellStart"/>
      <w:r w:rsidRPr="003670C9">
        <w:rPr>
          <w:rFonts w:ascii="Times New Roman" w:eastAsia="Times New Roman" w:hAnsi="Times New Roman" w:cs="B Zar" w:hint="cs"/>
          <w:bCs/>
          <w:sz w:val="26"/>
          <w:szCs w:val="26"/>
          <w:rtl/>
          <w:lang w:eastAsia="zh-CN"/>
        </w:rPr>
        <w:t>بندي</w:t>
      </w:r>
      <w:proofErr w:type="spellEnd"/>
      <w:r w:rsidRPr="003670C9">
        <w:rPr>
          <w:rFonts w:ascii="Times New Roman" w:eastAsia="Times New Roman" w:hAnsi="Times New Roman" w:cs="B Zar" w:hint="cs"/>
          <w:bCs/>
          <w:sz w:val="26"/>
          <w:szCs w:val="26"/>
          <w:rtl/>
          <w:lang w:eastAsia="zh-CN"/>
        </w:rPr>
        <w:t xml:space="preserve"> </w:t>
      </w:r>
      <w:proofErr w:type="spellStart"/>
      <w:r w:rsidRPr="003670C9">
        <w:rPr>
          <w:rFonts w:ascii="Times New Roman" w:eastAsia="Times New Roman" w:hAnsi="Times New Roman" w:cs="B Zar" w:hint="cs"/>
          <w:bCs/>
          <w:sz w:val="26"/>
          <w:szCs w:val="26"/>
          <w:rtl/>
          <w:lang w:eastAsia="zh-CN"/>
        </w:rPr>
        <w:t>کنيد</w:t>
      </w:r>
      <w:proofErr w:type="spellEnd"/>
    </w:p>
    <w:p w:rsidR="0082488A" w:rsidRPr="00B82D35" w:rsidRDefault="0082488A" w:rsidP="00B82D35">
      <w:pPr>
        <w:pStyle w:val="ListParagraph"/>
        <w:numPr>
          <w:ilvl w:val="0"/>
          <w:numId w:val="52"/>
        </w:numPr>
        <w:tabs>
          <w:tab w:val="left" w:pos="236"/>
        </w:tabs>
        <w:spacing w:after="0" w:line="240" w:lineRule="auto"/>
        <w:ind w:left="-48" w:firstLine="0"/>
        <w:jc w:val="both"/>
        <w:rPr>
          <w:rFonts w:cs="B Mitra"/>
          <w:sz w:val="24"/>
          <w:szCs w:val="24"/>
        </w:rPr>
      </w:pPr>
      <w:r w:rsidRPr="00B82D35">
        <w:rPr>
          <w:rFonts w:cs="B Mitra" w:hint="cs"/>
          <w:sz w:val="24"/>
          <w:szCs w:val="24"/>
          <w:rtl/>
        </w:rPr>
        <w:t>سالمند با "یک بار سابقه سقوط در یک سال گذشته که منجر به آسیب شده است</w:t>
      </w:r>
      <w:r w:rsidR="003670C9" w:rsidRPr="00B82D35">
        <w:rPr>
          <w:rFonts w:cs="B Mitra" w:hint="cs"/>
          <w:sz w:val="24"/>
          <w:szCs w:val="24"/>
          <w:rtl/>
        </w:rPr>
        <w:t>،</w:t>
      </w:r>
      <w:r w:rsidRPr="00B82D35">
        <w:rPr>
          <w:rFonts w:cs="B Mitra" w:hint="cs"/>
          <w:sz w:val="24"/>
          <w:szCs w:val="24"/>
          <w:rtl/>
        </w:rPr>
        <w:t xml:space="preserve"> </w:t>
      </w:r>
      <w:r w:rsidRPr="00B82D35">
        <w:rPr>
          <w:rFonts w:cs="B Mitra" w:hint="cs"/>
          <w:b/>
          <w:bCs/>
          <w:sz w:val="24"/>
          <w:szCs w:val="24"/>
          <w:rtl/>
        </w:rPr>
        <w:t>به همراه</w:t>
      </w:r>
      <w:r w:rsidRPr="00B82D35">
        <w:rPr>
          <w:rFonts w:cs="B Mitra" w:hint="cs"/>
          <w:sz w:val="24"/>
          <w:szCs w:val="24"/>
          <w:rtl/>
        </w:rPr>
        <w:t xml:space="preserve"> اختلال در تست تعادل</w:t>
      </w:r>
      <w:r w:rsidR="00F35A08">
        <w:rPr>
          <w:rFonts w:cs="B Mitra" w:hint="cs"/>
          <w:sz w:val="24"/>
          <w:szCs w:val="24"/>
          <w:rtl/>
        </w:rPr>
        <w:t xml:space="preserve"> در وضعیت حرکت </w:t>
      </w:r>
      <w:r w:rsidRPr="00B82D35">
        <w:rPr>
          <w:rFonts w:cs="B Mitra" w:hint="cs"/>
          <w:sz w:val="24"/>
          <w:szCs w:val="24"/>
          <w:rtl/>
        </w:rPr>
        <w:t xml:space="preserve">" </w:t>
      </w:r>
      <w:r w:rsidRPr="00B82D35">
        <w:rPr>
          <w:rFonts w:cs="B Mitra" w:hint="cs"/>
          <w:b/>
          <w:bCs/>
          <w:sz w:val="24"/>
          <w:szCs w:val="24"/>
          <w:rtl/>
        </w:rPr>
        <w:t>یا</w:t>
      </w:r>
      <w:r w:rsidRPr="00B82D35">
        <w:rPr>
          <w:rFonts w:cs="B Mitra" w:hint="cs"/>
          <w:sz w:val="24"/>
          <w:szCs w:val="24"/>
          <w:rtl/>
        </w:rPr>
        <w:t xml:space="preserve"> سالمند با  "بیش از یک بار سابقه سقوط در یک سال گذشته و  اختلال در تست تعا</w:t>
      </w:r>
      <w:r w:rsidR="00332932">
        <w:rPr>
          <w:rFonts w:cs="B Mitra" w:hint="cs"/>
          <w:sz w:val="24"/>
          <w:szCs w:val="24"/>
          <w:rtl/>
        </w:rPr>
        <w:t xml:space="preserve">دل در وضعیت حرکت </w:t>
      </w:r>
      <w:r w:rsidRPr="00B82D35">
        <w:rPr>
          <w:rFonts w:cs="B Mitra" w:hint="cs"/>
          <w:sz w:val="24"/>
          <w:szCs w:val="24"/>
          <w:rtl/>
        </w:rPr>
        <w:t>"</w:t>
      </w:r>
      <w:r w:rsidR="00B82D35">
        <w:rPr>
          <w:rFonts w:cs="B Mitra" w:hint="cs"/>
          <w:sz w:val="24"/>
          <w:szCs w:val="24"/>
          <w:rtl/>
        </w:rPr>
        <w:t xml:space="preserve">، در طبقه </w:t>
      </w:r>
      <w:r w:rsidRPr="00B82D35">
        <w:rPr>
          <w:rFonts w:cs="B Mitra" w:hint="cs"/>
          <w:sz w:val="24"/>
          <w:szCs w:val="24"/>
          <w:rtl/>
        </w:rPr>
        <w:t xml:space="preserve"> </w:t>
      </w:r>
      <w:proofErr w:type="spellStart"/>
      <w:r w:rsidRPr="00B82D35">
        <w:rPr>
          <w:rFonts w:cs="B Mitra" w:hint="cs"/>
          <w:sz w:val="24"/>
          <w:szCs w:val="24"/>
          <w:rtl/>
        </w:rPr>
        <w:t>مشكل</w:t>
      </w:r>
      <w:proofErr w:type="spellEnd"/>
      <w:r w:rsidRPr="00B82D35">
        <w:rPr>
          <w:rFonts w:cs="B Mitra" w:hint="cs"/>
          <w:sz w:val="24"/>
          <w:szCs w:val="24"/>
          <w:rtl/>
        </w:rPr>
        <w:t xml:space="preserve"> </w:t>
      </w:r>
      <w:r w:rsidRPr="00B82D35">
        <w:rPr>
          <w:rFonts w:cs="B Mitra" w:hint="cs"/>
          <w:b/>
          <w:bCs/>
          <w:sz w:val="24"/>
          <w:szCs w:val="24"/>
          <w:rtl/>
        </w:rPr>
        <w:t>"خطر بالای احتمال سقوط"</w:t>
      </w:r>
      <w:r w:rsidRPr="00B82D35">
        <w:rPr>
          <w:rFonts w:cs="B Mitra" w:hint="cs"/>
          <w:sz w:val="24"/>
          <w:szCs w:val="24"/>
          <w:rtl/>
        </w:rPr>
        <w:t xml:space="preserve"> قرار </w:t>
      </w:r>
      <w:proofErr w:type="spellStart"/>
      <w:r w:rsidRPr="00B82D35">
        <w:rPr>
          <w:rFonts w:cs="B Mitra" w:hint="cs"/>
          <w:sz w:val="24"/>
          <w:szCs w:val="24"/>
          <w:rtl/>
        </w:rPr>
        <w:t>مي</w:t>
      </w:r>
      <w:proofErr w:type="spellEnd"/>
      <w:r w:rsidRPr="00B82D35">
        <w:rPr>
          <w:rFonts w:cs="B Mitra" w:hint="cs"/>
          <w:sz w:val="24"/>
          <w:szCs w:val="24"/>
          <w:rtl/>
        </w:rPr>
        <w:t xml:space="preserve"> گیرد.</w:t>
      </w:r>
      <w:r w:rsidR="00D97564" w:rsidRPr="00B82D35">
        <w:rPr>
          <w:rFonts w:cs="B Mitra" w:hint="cs"/>
          <w:sz w:val="24"/>
          <w:szCs w:val="24"/>
          <w:rtl/>
        </w:rPr>
        <w:t xml:space="preserve"> </w:t>
      </w:r>
      <w:r w:rsidRPr="00B82D35">
        <w:rPr>
          <w:rFonts w:cs="B Mitra" w:hint="cs"/>
          <w:sz w:val="24"/>
          <w:szCs w:val="24"/>
          <w:rtl/>
        </w:rPr>
        <w:t>داروهای سالمند را ارزیابی کنید و در صورت نیاز تغییر دهید. برای سالمند مکمل ویتامین</w:t>
      </w:r>
      <w:r w:rsidRPr="00B82D35">
        <w:rPr>
          <w:rFonts w:cs="B Mitra"/>
          <w:sz w:val="24"/>
          <w:szCs w:val="24"/>
        </w:rPr>
        <w:t>D</w:t>
      </w:r>
      <w:r w:rsidRPr="00B82D35">
        <w:rPr>
          <w:rFonts w:cs="B Mitra" w:hint="cs"/>
          <w:sz w:val="24"/>
          <w:szCs w:val="24"/>
          <w:rtl/>
        </w:rPr>
        <w:t xml:space="preserve"> و کلسیم تجویز کنید. در صورت وجود بیماری زمینه ای مستعد کننده</w:t>
      </w:r>
      <w:r w:rsidRPr="00D97564">
        <w:rPr>
          <w:rFonts w:cs="B Mitra" w:hint="cs"/>
          <w:sz w:val="24"/>
          <w:szCs w:val="24"/>
          <w:rtl/>
        </w:rPr>
        <w:t xml:space="preserve"> برای سقوط، سالمند را به پزشک متخصص ارجاع </w:t>
      </w:r>
      <w:proofErr w:type="spellStart"/>
      <w:r w:rsidRPr="00D97564">
        <w:rPr>
          <w:rFonts w:cs="B Mitra" w:hint="cs"/>
          <w:sz w:val="24"/>
          <w:szCs w:val="24"/>
          <w:rtl/>
        </w:rPr>
        <w:t>غير</w:t>
      </w:r>
      <w:proofErr w:type="spellEnd"/>
      <w:r w:rsidRPr="00D97564">
        <w:rPr>
          <w:rFonts w:cs="B Mitra" w:hint="cs"/>
          <w:sz w:val="24"/>
          <w:szCs w:val="24"/>
          <w:rtl/>
        </w:rPr>
        <w:t xml:space="preserve"> </w:t>
      </w:r>
      <w:proofErr w:type="spellStart"/>
      <w:r w:rsidRPr="00D97564">
        <w:rPr>
          <w:rFonts w:cs="B Mitra" w:hint="cs"/>
          <w:sz w:val="24"/>
          <w:szCs w:val="24"/>
          <w:rtl/>
        </w:rPr>
        <w:t>فوري</w:t>
      </w:r>
      <w:proofErr w:type="spellEnd"/>
      <w:r w:rsidRPr="00D97564">
        <w:rPr>
          <w:rFonts w:cs="B Mitra" w:hint="cs"/>
          <w:sz w:val="24"/>
          <w:szCs w:val="24"/>
          <w:rtl/>
        </w:rPr>
        <w:t xml:space="preserve"> </w:t>
      </w:r>
      <w:proofErr w:type="spellStart"/>
      <w:r w:rsidRPr="00D97564">
        <w:rPr>
          <w:rFonts w:cs="B Mitra" w:hint="cs"/>
          <w:sz w:val="24"/>
          <w:szCs w:val="24"/>
          <w:rtl/>
        </w:rPr>
        <w:t>دهيد</w:t>
      </w:r>
      <w:proofErr w:type="spellEnd"/>
      <w:r w:rsidRPr="00D97564">
        <w:rPr>
          <w:rFonts w:cs="B Mitra" w:hint="cs"/>
          <w:sz w:val="24"/>
          <w:szCs w:val="24"/>
          <w:rtl/>
        </w:rPr>
        <w:t xml:space="preserve">. در صورت غیرطبیعی بودن معاینات </w:t>
      </w:r>
      <w:proofErr w:type="spellStart"/>
      <w:r w:rsidRPr="00D97564">
        <w:rPr>
          <w:rFonts w:cs="B Mitra" w:hint="cs"/>
          <w:sz w:val="24"/>
          <w:szCs w:val="24"/>
          <w:rtl/>
        </w:rPr>
        <w:t>نورولوژیک</w:t>
      </w:r>
      <w:proofErr w:type="spellEnd"/>
      <w:r w:rsidRPr="00D97564">
        <w:rPr>
          <w:rFonts w:cs="B Mitra" w:hint="cs"/>
          <w:sz w:val="24"/>
          <w:szCs w:val="24"/>
          <w:rtl/>
        </w:rPr>
        <w:t xml:space="preserve">، سالمند را به </w:t>
      </w:r>
      <w:proofErr w:type="spellStart"/>
      <w:r w:rsidRPr="00D97564">
        <w:rPr>
          <w:rFonts w:cs="B Mitra" w:hint="cs"/>
          <w:sz w:val="24"/>
          <w:szCs w:val="24"/>
          <w:rtl/>
        </w:rPr>
        <w:t>نورولوژیست</w:t>
      </w:r>
      <w:proofErr w:type="spellEnd"/>
      <w:r w:rsidRPr="00D97564">
        <w:rPr>
          <w:rFonts w:cs="B Mitra" w:hint="cs"/>
          <w:sz w:val="24"/>
          <w:szCs w:val="24"/>
          <w:rtl/>
        </w:rPr>
        <w:t xml:space="preserve"> یا متخصص مغز و اعصاب یا متخصص داخلی ارجاع </w:t>
      </w:r>
      <w:proofErr w:type="spellStart"/>
      <w:r w:rsidRPr="00D97564">
        <w:rPr>
          <w:rFonts w:cs="B Mitra" w:hint="cs"/>
          <w:sz w:val="24"/>
          <w:szCs w:val="24"/>
          <w:rtl/>
        </w:rPr>
        <w:t>غیرفوری</w:t>
      </w:r>
      <w:proofErr w:type="spellEnd"/>
      <w:r w:rsidRPr="00D97564">
        <w:rPr>
          <w:rFonts w:cs="B Mitra" w:hint="cs"/>
          <w:sz w:val="24"/>
          <w:szCs w:val="24"/>
          <w:rtl/>
        </w:rPr>
        <w:t xml:space="preserve"> دهید. سالمند را برای تجویز ورزش های بهبود راه رفتن، قدرت و تعادل به فیزیوتراپیست یا </w:t>
      </w:r>
      <w:proofErr w:type="spellStart"/>
      <w:r w:rsidRPr="00D97564">
        <w:rPr>
          <w:rFonts w:cs="B Mitra" w:hint="cs"/>
          <w:sz w:val="24"/>
          <w:szCs w:val="24"/>
          <w:rtl/>
        </w:rPr>
        <w:t>کاردرمانگر</w:t>
      </w:r>
      <w:proofErr w:type="spellEnd"/>
      <w:r w:rsidRPr="00D97564">
        <w:rPr>
          <w:rFonts w:cs="B Mitra" w:hint="cs"/>
          <w:sz w:val="24"/>
          <w:szCs w:val="24"/>
          <w:rtl/>
        </w:rPr>
        <w:t xml:space="preserve"> ارجاع غیر فوری دهید. در صورت ارجاع سالمند برای اختلالات </w:t>
      </w:r>
      <w:proofErr w:type="spellStart"/>
      <w:r w:rsidRPr="00D97564">
        <w:rPr>
          <w:rFonts w:cs="B Mitra" w:hint="cs"/>
          <w:sz w:val="24"/>
          <w:szCs w:val="24"/>
          <w:rtl/>
        </w:rPr>
        <w:t>فشارخون</w:t>
      </w:r>
      <w:proofErr w:type="spellEnd"/>
      <w:r w:rsidRPr="00D97564">
        <w:rPr>
          <w:rFonts w:cs="B Mitra" w:hint="cs"/>
          <w:sz w:val="24"/>
          <w:szCs w:val="24"/>
          <w:rtl/>
        </w:rPr>
        <w:t xml:space="preserve"> یا دیابت یا اختلالات شناختی، قید شود که سالمند در خطر بالای احتمال سقوط قرار دارد.</w:t>
      </w:r>
    </w:p>
    <w:p w:rsidR="003670C9" w:rsidRDefault="003670C9" w:rsidP="003670C9">
      <w:pPr>
        <w:pStyle w:val="ListParagraph"/>
        <w:tabs>
          <w:tab w:val="left" w:pos="236"/>
        </w:tabs>
        <w:spacing w:after="0" w:line="240" w:lineRule="auto"/>
        <w:ind w:left="-48"/>
        <w:jc w:val="both"/>
        <w:rPr>
          <w:rFonts w:cs="B Mitra"/>
          <w:rtl/>
        </w:rPr>
      </w:pPr>
    </w:p>
    <w:p w:rsidR="0082488A" w:rsidRDefault="0082488A" w:rsidP="00025E46">
      <w:pPr>
        <w:pStyle w:val="ListParagraph"/>
        <w:keepLines/>
        <w:widowControl w:val="0"/>
        <w:numPr>
          <w:ilvl w:val="0"/>
          <w:numId w:val="51"/>
        </w:numPr>
        <w:tabs>
          <w:tab w:val="left" w:pos="-108"/>
          <w:tab w:val="left" w:pos="0"/>
          <w:tab w:val="num" w:pos="104"/>
          <w:tab w:val="left" w:pos="159"/>
          <w:tab w:val="left" w:pos="236"/>
          <w:tab w:val="left" w:pos="301"/>
          <w:tab w:val="left" w:pos="378"/>
        </w:tabs>
        <w:spacing w:after="0" w:line="20" w:lineRule="atLeast"/>
        <w:ind w:left="-45" w:right="34" w:firstLine="0"/>
        <w:jc w:val="both"/>
        <w:rPr>
          <w:rFonts w:cs="B Mitra"/>
          <w:sz w:val="24"/>
          <w:szCs w:val="24"/>
        </w:rPr>
      </w:pPr>
      <w:r w:rsidRPr="00B82D35">
        <w:rPr>
          <w:rFonts w:cs="B Mitra" w:hint="cs"/>
          <w:sz w:val="24"/>
          <w:szCs w:val="24"/>
          <w:rtl/>
        </w:rPr>
        <w:t xml:space="preserve">سالمند با "حداکثر یک بار سابقه سقوط در یک سال گذشته که منجر به آسیب نشده است </w:t>
      </w:r>
      <w:r w:rsidRPr="00B82D35">
        <w:rPr>
          <w:rFonts w:cs="B Mitra" w:hint="cs"/>
          <w:b/>
          <w:bCs/>
          <w:sz w:val="24"/>
          <w:szCs w:val="24"/>
          <w:rtl/>
        </w:rPr>
        <w:t>و</w:t>
      </w:r>
      <w:r w:rsidRPr="00B82D35">
        <w:rPr>
          <w:rFonts w:cs="B Mitra" w:hint="cs"/>
          <w:sz w:val="24"/>
          <w:szCs w:val="24"/>
          <w:rtl/>
        </w:rPr>
        <w:t xml:space="preserve"> اختلال در تست تعادل </w:t>
      </w:r>
      <w:r w:rsidR="00E51B10">
        <w:rPr>
          <w:rFonts w:cs="B Mitra" w:hint="cs"/>
          <w:sz w:val="24"/>
          <w:szCs w:val="24"/>
          <w:rtl/>
        </w:rPr>
        <w:t xml:space="preserve">در وضعیت حرکت </w:t>
      </w:r>
      <w:r w:rsidRPr="00B82D35">
        <w:rPr>
          <w:rFonts w:cs="B Mitra" w:hint="cs"/>
          <w:sz w:val="24"/>
          <w:szCs w:val="24"/>
          <w:rtl/>
        </w:rPr>
        <w:t xml:space="preserve">"در طبقه در معرض مشکل </w:t>
      </w:r>
      <w:r w:rsidRPr="00B82D35">
        <w:rPr>
          <w:rFonts w:cs="B Mitra" w:hint="cs"/>
          <w:b/>
          <w:bCs/>
          <w:sz w:val="24"/>
          <w:szCs w:val="24"/>
          <w:rtl/>
        </w:rPr>
        <w:t xml:space="preserve">"خطر متوسط احتمال سقوط" </w:t>
      </w:r>
      <w:r w:rsidR="00E51B10">
        <w:rPr>
          <w:rFonts w:cs="B Mitra" w:hint="cs"/>
          <w:sz w:val="24"/>
          <w:szCs w:val="24"/>
          <w:rtl/>
        </w:rPr>
        <w:t xml:space="preserve"> قرار </w:t>
      </w:r>
      <w:proofErr w:type="spellStart"/>
      <w:r w:rsidR="00E51B10">
        <w:rPr>
          <w:rFonts w:cs="B Mitra" w:hint="cs"/>
          <w:sz w:val="24"/>
          <w:szCs w:val="24"/>
          <w:rtl/>
        </w:rPr>
        <w:t>مي</w:t>
      </w:r>
      <w:proofErr w:type="spellEnd"/>
      <w:r w:rsidR="00E51B10">
        <w:rPr>
          <w:rFonts w:cs="B Mitra" w:hint="cs"/>
          <w:sz w:val="24"/>
          <w:szCs w:val="24"/>
          <w:rtl/>
        </w:rPr>
        <w:t xml:space="preserve"> </w:t>
      </w:r>
      <w:proofErr w:type="spellStart"/>
      <w:r w:rsidR="00E51B10">
        <w:rPr>
          <w:rFonts w:cs="B Mitra" w:hint="cs"/>
          <w:sz w:val="24"/>
          <w:szCs w:val="24"/>
          <w:rtl/>
        </w:rPr>
        <w:t>گيرد</w:t>
      </w:r>
      <w:proofErr w:type="spellEnd"/>
      <w:r w:rsidR="00E51B10">
        <w:rPr>
          <w:rFonts w:cs="B Mitra" w:hint="cs"/>
          <w:sz w:val="24"/>
          <w:szCs w:val="24"/>
          <w:rtl/>
        </w:rPr>
        <w:t xml:space="preserve">. </w:t>
      </w:r>
      <w:r w:rsidRPr="00B82D35">
        <w:rPr>
          <w:rFonts w:cs="B Mitra" w:hint="cs"/>
          <w:sz w:val="24"/>
          <w:szCs w:val="24"/>
          <w:rtl/>
        </w:rPr>
        <w:t>داروهای سالمند را ارزیابی کنید و در صورت نیاز تغییر دهید. برای سالمند مکمل ویتامین</w:t>
      </w:r>
      <w:r w:rsidRPr="00B82D35">
        <w:rPr>
          <w:rFonts w:cs="B Mitra"/>
          <w:sz w:val="24"/>
          <w:szCs w:val="24"/>
        </w:rPr>
        <w:t>D</w:t>
      </w:r>
      <w:r w:rsidRPr="00B82D35">
        <w:rPr>
          <w:rFonts w:cs="B Mitra" w:hint="cs"/>
          <w:sz w:val="24"/>
          <w:szCs w:val="24"/>
          <w:rtl/>
        </w:rPr>
        <w:t xml:space="preserve"> و کلسیم تجویز کنید. سالمند را برای تجویز ورزش های بهبود راه رفتن، قدرت و تعادل به فیزیوتراپیست یا </w:t>
      </w:r>
      <w:proofErr w:type="spellStart"/>
      <w:r w:rsidRPr="00B82D35">
        <w:rPr>
          <w:rFonts w:cs="B Mitra" w:hint="cs"/>
          <w:sz w:val="24"/>
          <w:szCs w:val="24"/>
          <w:rtl/>
        </w:rPr>
        <w:t>کاردرمانگر</w:t>
      </w:r>
      <w:proofErr w:type="spellEnd"/>
      <w:r w:rsidRPr="00B82D35">
        <w:rPr>
          <w:rFonts w:cs="B Mitra" w:hint="cs"/>
          <w:sz w:val="24"/>
          <w:szCs w:val="24"/>
          <w:rtl/>
        </w:rPr>
        <w:t xml:space="preserve"> ارجاع غیر فوری دهید. </w:t>
      </w:r>
    </w:p>
    <w:p w:rsidR="00CA334E" w:rsidRPr="00B82D35" w:rsidRDefault="00CA334E" w:rsidP="00025E46">
      <w:pPr>
        <w:pStyle w:val="ListParagraph"/>
        <w:keepLines/>
        <w:widowControl w:val="0"/>
        <w:numPr>
          <w:ilvl w:val="0"/>
          <w:numId w:val="51"/>
        </w:numPr>
        <w:tabs>
          <w:tab w:val="left" w:pos="-108"/>
          <w:tab w:val="left" w:pos="0"/>
          <w:tab w:val="num" w:pos="104"/>
          <w:tab w:val="left" w:pos="159"/>
          <w:tab w:val="left" w:pos="236"/>
          <w:tab w:val="left" w:pos="301"/>
          <w:tab w:val="left" w:pos="378"/>
        </w:tabs>
        <w:spacing w:after="0" w:line="20" w:lineRule="atLeast"/>
        <w:ind w:left="-45" w:right="34" w:firstLine="0"/>
        <w:jc w:val="both"/>
        <w:rPr>
          <w:rFonts w:cs="B Mitra"/>
          <w:sz w:val="24"/>
          <w:szCs w:val="24"/>
        </w:rPr>
      </w:pPr>
      <w:r>
        <w:rPr>
          <w:rFonts w:cs="B Mitra" w:hint="cs"/>
          <w:sz w:val="24"/>
          <w:szCs w:val="24"/>
          <w:rtl/>
        </w:rPr>
        <w:t xml:space="preserve">پای سالمند را </w:t>
      </w:r>
      <w:r w:rsidR="00306302">
        <w:rPr>
          <w:rFonts w:cs="B Mitra" w:hint="cs"/>
          <w:sz w:val="24"/>
          <w:szCs w:val="24"/>
          <w:rtl/>
        </w:rPr>
        <w:t>معاینه و کفش سالمند را از نظر مناسب بودن بررسی کنید.</w:t>
      </w:r>
    </w:p>
    <w:p w:rsidR="00766962" w:rsidRPr="00B82D35"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sz w:val="24"/>
          <w:szCs w:val="24"/>
          <w:rtl/>
        </w:rPr>
      </w:pPr>
    </w:p>
    <w:p w:rsidR="00766962" w:rsidRPr="00B82D35"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sz w:val="24"/>
          <w:szCs w:val="24"/>
          <w:rtl/>
        </w:rPr>
      </w:pPr>
    </w:p>
    <w:p w:rsidR="00766962" w:rsidRPr="00B82D35"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sz w:val="24"/>
          <w:szCs w:val="24"/>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766962" w:rsidRDefault="00766962" w:rsidP="00766962">
      <w:pPr>
        <w:keepLines/>
        <w:widowControl w:val="0"/>
        <w:tabs>
          <w:tab w:val="left" w:pos="-108"/>
          <w:tab w:val="left" w:pos="0"/>
          <w:tab w:val="num" w:pos="104"/>
          <w:tab w:val="left" w:pos="159"/>
          <w:tab w:val="left" w:pos="236"/>
          <w:tab w:val="left" w:pos="301"/>
          <w:tab w:val="left" w:pos="378"/>
        </w:tabs>
        <w:spacing w:after="0" w:line="20" w:lineRule="atLeast"/>
        <w:ind w:right="34"/>
        <w:jc w:val="both"/>
        <w:rPr>
          <w:rFonts w:cs="B Mitra"/>
          <w:rtl/>
        </w:rPr>
      </w:pPr>
    </w:p>
    <w:p w:rsidR="0082488A" w:rsidRPr="00025E46" w:rsidRDefault="0082488A" w:rsidP="0082488A">
      <w:pPr>
        <w:tabs>
          <w:tab w:val="left" w:pos="-41"/>
          <w:tab w:val="left" w:pos="249"/>
        </w:tabs>
        <w:spacing w:after="0"/>
        <w:jc w:val="both"/>
        <w:rPr>
          <w:rFonts w:ascii="Times New Roman" w:eastAsia="Times New Roman" w:hAnsi="Times New Roman" w:cs="B Zar"/>
          <w:bCs/>
          <w:sz w:val="24"/>
          <w:szCs w:val="24"/>
          <w:rtl/>
          <w:lang w:eastAsia="zh-CN"/>
        </w:rPr>
      </w:pPr>
      <w:r w:rsidRPr="00025E46">
        <w:rPr>
          <w:rFonts w:ascii="Times New Roman" w:eastAsia="Times New Roman" w:hAnsi="Times New Roman" w:cs="B Zar" w:hint="cs"/>
          <w:bCs/>
          <w:sz w:val="24"/>
          <w:szCs w:val="24"/>
          <w:rtl/>
          <w:lang w:eastAsia="zh-CN"/>
        </w:rPr>
        <w:lastRenderedPageBreak/>
        <w:t xml:space="preserve">مداخلات </w:t>
      </w:r>
      <w:proofErr w:type="spellStart"/>
      <w:r w:rsidRPr="00025E46">
        <w:rPr>
          <w:rFonts w:ascii="Times New Roman" w:eastAsia="Times New Roman" w:hAnsi="Times New Roman" w:cs="B Zar" w:hint="cs"/>
          <w:bCs/>
          <w:sz w:val="24"/>
          <w:szCs w:val="24"/>
          <w:rtl/>
          <w:lang w:eastAsia="zh-CN"/>
        </w:rPr>
        <w:t>آموزشي</w:t>
      </w:r>
      <w:proofErr w:type="spellEnd"/>
      <w:r w:rsidRPr="00025E46">
        <w:rPr>
          <w:rFonts w:ascii="Times New Roman" w:eastAsia="Times New Roman" w:hAnsi="Times New Roman" w:cs="B Zar" w:hint="cs"/>
          <w:bCs/>
          <w:sz w:val="24"/>
          <w:szCs w:val="24"/>
          <w:rtl/>
          <w:lang w:eastAsia="zh-CN"/>
        </w:rPr>
        <w:t xml:space="preserve"> </w:t>
      </w:r>
      <w:proofErr w:type="spellStart"/>
      <w:r w:rsidRPr="00025E46">
        <w:rPr>
          <w:rFonts w:ascii="Times New Roman" w:eastAsia="Times New Roman" w:hAnsi="Times New Roman" w:cs="B Zar" w:hint="cs"/>
          <w:bCs/>
          <w:sz w:val="24"/>
          <w:szCs w:val="24"/>
          <w:rtl/>
          <w:lang w:eastAsia="zh-CN"/>
        </w:rPr>
        <w:t>براي</w:t>
      </w:r>
      <w:proofErr w:type="spellEnd"/>
      <w:r w:rsidRPr="00025E46">
        <w:rPr>
          <w:rFonts w:ascii="Times New Roman" w:eastAsia="Times New Roman" w:hAnsi="Times New Roman" w:cs="B Zar" w:hint="cs"/>
          <w:bCs/>
          <w:sz w:val="24"/>
          <w:szCs w:val="24"/>
          <w:rtl/>
          <w:lang w:eastAsia="zh-CN"/>
        </w:rPr>
        <w:t xml:space="preserve"> اصلاح </w:t>
      </w:r>
      <w:proofErr w:type="spellStart"/>
      <w:r w:rsidRPr="00025E46">
        <w:rPr>
          <w:rFonts w:ascii="Times New Roman" w:eastAsia="Times New Roman" w:hAnsi="Times New Roman" w:cs="B Zar" w:hint="cs"/>
          <w:bCs/>
          <w:sz w:val="24"/>
          <w:szCs w:val="24"/>
          <w:rtl/>
          <w:lang w:eastAsia="zh-CN"/>
        </w:rPr>
        <w:t>شيوه</w:t>
      </w:r>
      <w:proofErr w:type="spellEnd"/>
      <w:r w:rsidRPr="00025E46">
        <w:rPr>
          <w:rFonts w:ascii="Times New Roman" w:eastAsia="Times New Roman" w:hAnsi="Times New Roman" w:cs="B Zar" w:hint="cs"/>
          <w:bCs/>
          <w:sz w:val="24"/>
          <w:szCs w:val="24"/>
          <w:rtl/>
          <w:lang w:eastAsia="zh-CN"/>
        </w:rPr>
        <w:t xml:space="preserve"> </w:t>
      </w:r>
      <w:proofErr w:type="spellStart"/>
      <w:r w:rsidRPr="00025E46">
        <w:rPr>
          <w:rFonts w:ascii="Times New Roman" w:eastAsia="Times New Roman" w:hAnsi="Times New Roman" w:cs="B Zar" w:hint="cs"/>
          <w:bCs/>
          <w:sz w:val="24"/>
          <w:szCs w:val="24"/>
          <w:rtl/>
          <w:lang w:eastAsia="zh-CN"/>
        </w:rPr>
        <w:t>زندگي</w:t>
      </w:r>
      <w:proofErr w:type="spellEnd"/>
      <w:r w:rsidRPr="00025E46">
        <w:rPr>
          <w:rFonts w:ascii="Times New Roman" w:eastAsia="Times New Roman" w:hAnsi="Times New Roman" w:cs="B Zar" w:hint="cs"/>
          <w:bCs/>
          <w:sz w:val="24"/>
          <w:szCs w:val="24"/>
          <w:rtl/>
          <w:lang w:eastAsia="zh-CN"/>
        </w:rPr>
        <w:t xml:space="preserve"> به منظور کنترل سقوط و حفظ تعادل</w:t>
      </w:r>
    </w:p>
    <w:p w:rsidR="0082488A" w:rsidRPr="003670C9" w:rsidRDefault="0082488A" w:rsidP="00025E46">
      <w:pPr>
        <w:pStyle w:val="ListParagraph"/>
        <w:numPr>
          <w:ilvl w:val="0"/>
          <w:numId w:val="51"/>
        </w:numPr>
        <w:tabs>
          <w:tab w:val="left" w:pos="249"/>
        </w:tabs>
        <w:spacing w:after="0"/>
        <w:jc w:val="both"/>
        <w:rPr>
          <w:rFonts w:cs="B Mitra"/>
          <w:sz w:val="24"/>
          <w:szCs w:val="24"/>
        </w:rPr>
      </w:pPr>
      <w:r w:rsidRPr="003670C9">
        <w:rPr>
          <w:rFonts w:cs="B Mitra" w:hint="cs"/>
          <w:sz w:val="24"/>
          <w:szCs w:val="24"/>
          <w:rtl/>
        </w:rPr>
        <w:t xml:space="preserve">انجام </w:t>
      </w:r>
      <w:proofErr w:type="spellStart"/>
      <w:r w:rsidRPr="003670C9">
        <w:rPr>
          <w:rFonts w:cs="B Mitra" w:hint="cs"/>
          <w:sz w:val="24"/>
          <w:szCs w:val="24"/>
          <w:rtl/>
        </w:rPr>
        <w:t>تمرينات</w:t>
      </w:r>
      <w:proofErr w:type="spellEnd"/>
      <w:r w:rsidRPr="003670C9">
        <w:rPr>
          <w:rFonts w:cs="B Mitra" w:hint="cs"/>
          <w:sz w:val="24"/>
          <w:szCs w:val="24"/>
          <w:rtl/>
        </w:rPr>
        <w:t xml:space="preserve"> </w:t>
      </w:r>
      <w:proofErr w:type="spellStart"/>
      <w:r w:rsidRPr="003670C9">
        <w:rPr>
          <w:rFonts w:cs="B Mitra" w:hint="cs"/>
          <w:sz w:val="24"/>
          <w:szCs w:val="24"/>
          <w:rtl/>
        </w:rPr>
        <w:t>بدني</w:t>
      </w:r>
      <w:proofErr w:type="spellEnd"/>
      <w:r w:rsidRPr="003670C9">
        <w:rPr>
          <w:rFonts w:cs="B Mitra" w:hint="cs"/>
          <w:sz w:val="24"/>
          <w:szCs w:val="24"/>
          <w:rtl/>
        </w:rPr>
        <w:t xml:space="preserve"> تعادل بر اساس </w:t>
      </w:r>
      <w:proofErr w:type="spellStart"/>
      <w:r w:rsidRPr="003670C9">
        <w:rPr>
          <w:rFonts w:cs="B Mitra" w:hint="cs"/>
          <w:sz w:val="24"/>
          <w:szCs w:val="24"/>
          <w:rtl/>
        </w:rPr>
        <w:t>كتاب</w:t>
      </w:r>
      <w:proofErr w:type="spellEnd"/>
      <w:r w:rsidRPr="003670C9">
        <w:rPr>
          <w:rFonts w:cs="B Mitra" w:hint="cs"/>
          <w:sz w:val="24"/>
          <w:szCs w:val="24"/>
          <w:rtl/>
        </w:rPr>
        <w:t xml:space="preserve"> </w:t>
      </w:r>
      <w:r w:rsidR="00556934">
        <w:rPr>
          <w:rFonts w:cs="B Mitra" w:hint="cs"/>
          <w:sz w:val="24"/>
          <w:szCs w:val="24"/>
          <w:rtl/>
        </w:rPr>
        <w:t xml:space="preserve">شیوه </w:t>
      </w:r>
      <w:proofErr w:type="spellStart"/>
      <w:r w:rsidRPr="003670C9">
        <w:rPr>
          <w:rFonts w:cs="B Mitra" w:hint="cs"/>
          <w:sz w:val="24"/>
          <w:szCs w:val="24"/>
          <w:rtl/>
        </w:rPr>
        <w:t>زندگي</w:t>
      </w:r>
      <w:proofErr w:type="spellEnd"/>
      <w:r w:rsidRPr="003670C9">
        <w:rPr>
          <w:rFonts w:cs="B Mitra" w:hint="cs"/>
          <w:sz w:val="24"/>
          <w:szCs w:val="24"/>
          <w:rtl/>
        </w:rPr>
        <w:t xml:space="preserve"> سالم در دور</w:t>
      </w:r>
      <w:r w:rsidR="00025E46">
        <w:rPr>
          <w:rFonts w:cs="B Mitra" w:hint="cs"/>
          <w:sz w:val="24"/>
          <w:szCs w:val="24"/>
          <w:rtl/>
        </w:rPr>
        <w:t>ان</w:t>
      </w:r>
      <w:r w:rsidRPr="003670C9">
        <w:rPr>
          <w:rFonts w:cs="B Mitra" w:hint="cs"/>
          <w:sz w:val="24"/>
          <w:szCs w:val="24"/>
          <w:rtl/>
        </w:rPr>
        <w:t xml:space="preserve"> </w:t>
      </w:r>
      <w:proofErr w:type="spellStart"/>
      <w:r w:rsidRPr="003670C9">
        <w:rPr>
          <w:rFonts w:cs="B Mitra" w:hint="cs"/>
          <w:sz w:val="24"/>
          <w:szCs w:val="24"/>
          <w:rtl/>
        </w:rPr>
        <w:t>سالمندي</w:t>
      </w:r>
      <w:proofErr w:type="spellEnd"/>
    </w:p>
    <w:p w:rsidR="0082488A" w:rsidRPr="003670C9" w:rsidRDefault="0082488A" w:rsidP="003670C9">
      <w:pPr>
        <w:pStyle w:val="ListParagraph"/>
        <w:numPr>
          <w:ilvl w:val="0"/>
          <w:numId w:val="51"/>
        </w:numPr>
        <w:tabs>
          <w:tab w:val="left" w:pos="249"/>
        </w:tabs>
        <w:spacing w:after="0"/>
        <w:jc w:val="both"/>
        <w:rPr>
          <w:rFonts w:cs="B Mitra"/>
          <w:sz w:val="24"/>
          <w:szCs w:val="24"/>
        </w:rPr>
      </w:pPr>
      <w:r w:rsidRPr="003670C9">
        <w:rPr>
          <w:rFonts w:cs="B Mitra" w:hint="cs"/>
          <w:sz w:val="24"/>
          <w:szCs w:val="24"/>
          <w:rtl/>
        </w:rPr>
        <w:t>آموزش نکات ایمنی برای پیشگیری از سقوط بر اساس جدول زیر</w:t>
      </w:r>
      <w:r w:rsidR="003670C9">
        <w:rPr>
          <w:rFonts w:cs="B Mitra" w:hint="cs"/>
          <w:sz w:val="24"/>
          <w:szCs w:val="24"/>
          <w:rtl/>
        </w:rPr>
        <w:t>:</w:t>
      </w:r>
    </w:p>
    <w:tbl>
      <w:tblPr>
        <w:bidiVisu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410"/>
        <w:gridCol w:w="2643"/>
        <w:gridCol w:w="3452"/>
        <w:gridCol w:w="3969"/>
      </w:tblGrid>
      <w:tr w:rsidR="0082488A" w:rsidRPr="00B50128" w:rsidTr="00025E46">
        <w:tc>
          <w:tcPr>
            <w:tcW w:w="2977" w:type="dxa"/>
            <w:shd w:val="clear" w:color="auto" w:fill="8DB3E2"/>
          </w:tcPr>
          <w:p w:rsidR="0082488A" w:rsidRPr="00B50128" w:rsidRDefault="0082488A" w:rsidP="00025E46">
            <w:pPr>
              <w:spacing w:after="0" w:line="240" w:lineRule="auto"/>
              <w:jc w:val="center"/>
              <w:rPr>
                <w:rFonts w:cs="B Mitra"/>
                <w:b/>
                <w:bCs/>
                <w:rtl/>
              </w:rPr>
            </w:pPr>
            <w:proofErr w:type="spellStart"/>
            <w:r w:rsidRPr="00B50128">
              <w:rPr>
                <w:rFonts w:cs="B Mitra"/>
                <w:b/>
                <w:bCs/>
                <w:rtl/>
              </w:rPr>
              <w:t>پيشگيري</w:t>
            </w:r>
            <w:proofErr w:type="spellEnd"/>
            <w:r w:rsidRPr="00B50128">
              <w:rPr>
                <w:rFonts w:cs="B Mitra"/>
                <w:b/>
                <w:bCs/>
                <w:rtl/>
              </w:rPr>
              <w:t xml:space="preserve"> از </w:t>
            </w:r>
            <w:r w:rsidRPr="00B50128">
              <w:rPr>
                <w:rFonts w:cs="B Mitra" w:hint="cs"/>
                <w:b/>
                <w:bCs/>
                <w:rtl/>
              </w:rPr>
              <w:t>سقوط</w:t>
            </w:r>
          </w:p>
          <w:p w:rsidR="0082488A" w:rsidRPr="00B50128" w:rsidRDefault="0082488A" w:rsidP="00025E46">
            <w:pPr>
              <w:spacing w:after="0" w:line="240" w:lineRule="auto"/>
              <w:jc w:val="center"/>
              <w:rPr>
                <w:rFonts w:cs="B Mitra"/>
                <w:b/>
                <w:bCs/>
                <w:rtl/>
              </w:rPr>
            </w:pPr>
            <w:r w:rsidRPr="00B50128">
              <w:rPr>
                <w:rFonts w:cs="B Mitra" w:hint="cs"/>
                <w:b/>
                <w:bCs/>
                <w:rtl/>
              </w:rPr>
              <w:t>در راه پله</w:t>
            </w:r>
          </w:p>
        </w:tc>
        <w:tc>
          <w:tcPr>
            <w:tcW w:w="2410" w:type="dxa"/>
            <w:shd w:val="clear" w:color="auto" w:fill="8DB3E2"/>
          </w:tcPr>
          <w:p w:rsidR="0082488A" w:rsidRPr="00B50128" w:rsidRDefault="0082488A" w:rsidP="00025E46">
            <w:pPr>
              <w:spacing w:after="0" w:line="240" w:lineRule="auto"/>
              <w:ind w:left="72"/>
              <w:jc w:val="center"/>
              <w:rPr>
                <w:rFonts w:cs="B Mitra"/>
                <w:b/>
                <w:bCs/>
                <w:rtl/>
              </w:rPr>
            </w:pPr>
            <w:proofErr w:type="spellStart"/>
            <w:r w:rsidRPr="00B50128">
              <w:rPr>
                <w:rFonts w:cs="B Mitra"/>
                <w:b/>
                <w:bCs/>
                <w:rtl/>
              </w:rPr>
              <w:t>پيشگيري</w:t>
            </w:r>
            <w:proofErr w:type="spellEnd"/>
            <w:r>
              <w:rPr>
                <w:rFonts w:cs="B Mitra" w:hint="cs"/>
                <w:b/>
                <w:bCs/>
                <w:rtl/>
              </w:rPr>
              <w:t xml:space="preserve"> </w:t>
            </w:r>
            <w:r w:rsidRPr="00B50128">
              <w:rPr>
                <w:rFonts w:cs="B Mitra"/>
                <w:b/>
                <w:bCs/>
                <w:rtl/>
              </w:rPr>
              <w:t xml:space="preserve">از </w:t>
            </w:r>
            <w:proofErr w:type="spellStart"/>
            <w:r w:rsidRPr="00B50128">
              <w:rPr>
                <w:rFonts w:cs="B Mitra" w:hint="cs"/>
                <w:b/>
                <w:bCs/>
                <w:rtl/>
              </w:rPr>
              <w:t>زمين</w:t>
            </w:r>
            <w:proofErr w:type="spellEnd"/>
            <w:r w:rsidRPr="00B50128">
              <w:rPr>
                <w:rFonts w:cs="B Mitra" w:hint="cs"/>
                <w:b/>
                <w:bCs/>
                <w:rtl/>
              </w:rPr>
              <w:t xml:space="preserve"> خوردن در آشپزخانه</w:t>
            </w:r>
          </w:p>
        </w:tc>
        <w:tc>
          <w:tcPr>
            <w:tcW w:w="2643" w:type="dxa"/>
            <w:shd w:val="clear" w:color="auto" w:fill="8DB3E2"/>
          </w:tcPr>
          <w:p w:rsidR="0082488A" w:rsidRPr="00B50128" w:rsidRDefault="0082488A" w:rsidP="00025E46">
            <w:pPr>
              <w:spacing w:after="0" w:line="240" w:lineRule="auto"/>
              <w:jc w:val="center"/>
              <w:rPr>
                <w:rFonts w:cs="B Mitra"/>
                <w:b/>
                <w:bCs/>
                <w:rtl/>
              </w:rPr>
            </w:pPr>
            <w:proofErr w:type="spellStart"/>
            <w:r w:rsidRPr="00B50128">
              <w:rPr>
                <w:rFonts w:cs="B Mitra"/>
                <w:b/>
                <w:bCs/>
                <w:rtl/>
              </w:rPr>
              <w:t>پيشگيري</w:t>
            </w:r>
            <w:proofErr w:type="spellEnd"/>
            <w:r w:rsidRPr="00B50128">
              <w:rPr>
                <w:rFonts w:cs="B Mitra"/>
                <w:b/>
                <w:bCs/>
                <w:rtl/>
              </w:rPr>
              <w:t xml:space="preserve"> از </w:t>
            </w:r>
            <w:proofErr w:type="spellStart"/>
            <w:r w:rsidRPr="00B50128">
              <w:rPr>
                <w:rFonts w:cs="B Mitra" w:hint="cs"/>
                <w:b/>
                <w:bCs/>
                <w:rtl/>
              </w:rPr>
              <w:t>زمين</w:t>
            </w:r>
            <w:proofErr w:type="spellEnd"/>
            <w:r w:rsidRPr="00B50128">
              <w:rPr>
                <w:rFonts w:cs="B Mitra" w:hint="cs"/>
                <w:b/>
                <w:bCs/>
                <w:rtl/>
              </w:rPr>
              <w:t xml:space="preserve"> خوردن در حمام</w:t>
            </w:r>
          </w:p>
        </w:tc>
        <w:tc>
          <w:tcPr>
            <w:tcW w:w="3452" w:type="dxa"/>
            <w:shd w:val="clear" w:color="auto" w:fill="8DB3E2"/>
          </w:tcPr>
          <w:p w:rsidR="0082488A" w:rsidRPr="00B50128" w:rsidRDefault="0082488A" w:rsidP="00025E46">
            <w:pPr>
              <w:spacing w:after="0" w:line="240" w:lineRule="auto"/>
              <w:jc w:val="center"/>
              <w:rPr>
                <w:rFonts w:cs="B Mitra"/>
                <w:b/>
                <w:bCs/>
                <w:rtl/>
              </w:rPr>
            </w:pPr>
            <w:proofErr w:type="spellStart"/>
            <w:r w:rsidRPr="00B50128">
              <w:rPr>
                <w:rFonts w:cs="B Mitra"/>
                <w:b/>
                <w:bCs/>
                <w:rtl/>
              </w:rPr>
              <w:t>پيشگيري</w:t>
            </w:r>
            <w:proofErr w:type="spellEnd"/>
            <w:r w:rsidRPr="00B50128">
              <w:rPr>
                <w:rFonts w:cs="B Mitra"/>
                <w:b/>
                <w:bCs/>
                <w:rtl/>
              </w:rPr>
              <w:t xml:space="preserve"> از </w:t>
            </w:r>
            <w:proofErr w:type="spellStart"/>
            <w:r w:rsidRPr="00B50128">
              <w:rPr>
                <w:rFonts w:cs="B Mitra" w:hint="cs"/>
                <w:b/>
                <w:bCs/>
                <w:rtl/>
              </w:rPr>
              <w:t>زمين</w:t>
            </w:r>
            <w:proofErr w:type="spellEnd"/>
            <w:r w:rsidRPr="00B50128">
              <w:rPr>
                <w:rFonts w:cs="B Mitra" w:hint="cs"/>
                <w:b/>
                <w:bCs/>
                <w:rtl/>
              </w:rPr>
              <w:t xml:space="preserve"> خوردن در اتاق</w:t>
            </w:r>
          </w:p>
        </w:tc>
        <w:tc>
          <w:tcPr>
            <w:tcW w:w="3969" w:type="dxa"/>
            <w:shd w:val="clear" w:color="auto" w:fill="8DB3E2"/>
          </w:tcPr>
          <w:p w:rsidR="0082488A" w:rsidRPr="00B50128" w:rsidRDefault="0082488A" w:rsidP="00025E46">
            <w:pPr>
              <w:spacing w:after="0" w:line="240" w:lineRule="auto"/>
              <w:jc w:val="center"/>
              <w:rPr>
                <w:rFonts w:cs="B Mitra"/>
                <w:b/>
                <w:bCs/>
                <w:rtl/>
              </w:rPr>
            </w:pPr>
            <w:r w:rsidRPr="00B50128">
              <w:rPr>
                <w:rFonts w:cs="B Mitra" w:hint="cs"/>
                <w:b/>
                <w:bCs/>
                <w:rtl/>
              </w:rPr>
              <w:t xml:space="preserve">اصول </w:t>
            </w:r>
            <w:proofErr w:type="spellStart"/>
            <w:r w:rsidRPr="00B50128">
              <w:rPr>
                <w:rFonts w:cs="B Mitra" w:hint="cs"/>
                <w:b/>
                <w:bCs/>
                <w:rtl/>
              </w:rPr>
              <w:t>كلي</w:t>
            </w:r>
            <w:proofErr w:type="spellEnd"/>
            <w:r w:rsidRPr="00B50128">
              <w:rPr>
                <w:rFonts w:cs="B Mitra" w:hint="cs"/>
                <w:b/>
                <w:bCs/>
                <w:rtl/>
              </w:rPr>
              <w:t xml:space="preserve"> </w:t>
            </w:r>
            <w:proofErr w:type="spellStart"/>
            <w:r w:rsidRPr="00B50128">
              <w:rPr>
                <w:rFonts w:cs="B Mitra" w:hint="cs"/>
                <w:b/>
                <w:bCs/>
                <w:rtl/>
              </w:rPr>
              <w:t>پيشگيري</w:t>
            </w:r>
            <w:proofErr w:type="spellEnd"/>
            <w:r w:rsidRPr="00B50128">
              <w:rPr>
                <w:rFonts w:cs="B Mitra" w:hint="cs"/>
                <w:b/>
                <w:bCs/>
                <w:rtl/>
              </w:rPr>
              <w:t xml:space="preserve"> از </w:t>
            </w:r>
            <w:proofErr w:type="spellStart"/>
            <w:r w:rsidRPr="00B50128">
              <w:rPr>
                <w:rFonts w:cs="B Mitra" w:hint="cs"/>
                <w:b/>
                <w:bCs/>
                <w:rtl/>
              </w:rPr>
              <w:t>زمين</w:t>
            </w:r>
            <w:proofErr w:type="spellEnd"/>
            <w:r w:rsidRPr="00B50128">
              <w:rPr>
                <w:rFonts w:cs="B Mitra" w:hint="cs"/>
                <w:b/>
                <w:bCs/>
                <w:rtl/>
              </w:rPr>
              <w:t xml:space="preserve"> خوردن و سقوط</w:t>
            </w:r>
          </w:p>
        </w:tc>
      </w:tr>
      <w:tr w:rsidR="0082488A" w:rsidRPr="00B50128" w:rsidTr="00025E46">
        <w:trPr>
          <w:trHeight w:val="953"/>
        </w:trPr>
        <w:tc>
          <w:tcPr>
            <w:tcW w:w="2977"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sz w:val="24"/>
                <w:szCs w:val="24"/>
                <w:rtl/>
              </w:rPr>
              <w:t xml:space="preserve">ثابت </w:t>
            </w:r>
            <w:proofErr w:type="spellStart"/>
            <w:r w:rsidRPr="00B50128">
              <w:rPr>
                <w:rFonts w:cs="B Mitra"/>
                <w:sz w:val="24"/>
                <w:szCs w:val="24"/>
                <w:rtl/>
              </w:rPr>
              <w:t>ك</w:t>
            </w:r>
            <w:r w:rsidRPr="00B50128">
              <w:rPr>
                <w:rFonts w:cs="B Mitra" w:hint="cs"/>
                <w:sz w:val="24"/>
                <w:szCs w:val="24"/>
                <w:rtl/>
              </w:rPr>
              <w:t>ر</w:t>
            </w:r>
            <w:r w:rsidRPr="00B50128">
              <w:rPr>
                <w:rFonts w:cs="B Mitra"/>
                <w:sz w:val="24"/>
                <w:szCs w:val="24"/>
                <w:rtl/>
              </w:rPr>
              <w:t>د</w:t>
            </w:r>
            <w:r w:rsidRPr="00B50128">
              <w:rPr>
                <w:rFonts w:cs="B Mitra" w:hint="cs"/>
                <w:sz w:val="24"/>
                <w:szCs w:val="24"/>
                <w:rtl/>
              </w:rPr>
              <w:t>ن</w:t>
            </w:r>
            <w:proofErr w:type="spellEnd"/>
            <w:r w:rsidRPr="00B50128">
              <w:rPr>
                <w:rFonts w:cs="B Mitra"/>
                <w:sz w:val="24"/>
                <w:szCs w:val="24"/>
                <w:rtl/>
              </w:rPr>
              <w:t xml:space="preserve"> </w:t>
            </w:r>
            <w:proofErr w:type="spellStart"/>
            <w:r w:rsidRPr="00B50128">
              <w:rPr>
                <w:rFonts w:cs="B Mitra"/>
                <w:sz w:val="24"/>
                <w:szCs w:val="24"/>
                <w:rtl/>
              </w:rPr>
              <w:t>كف</w:t>
            </w:r>
            <w:proofErr w:type="spellEnd"/>
            <w:r w:rsidRPr="00B50128">
              <w:rPr>
                <w:rFonts w:cs="B Mitra"/>
                <w:sz w:val="24"/>
                <w:szCs w:val="24"/>
                <w:rtl/>
              </w:rPr>
              <w:t xml:space="preserve"> پوش </w:t>
            </w:r>
            <w:r w:rsidRPr="00B50128">
              <w:rPr>
                <w:rFonts w:cs="B Mitra" w:hint="cs"/>
                <w:sz w:val="24"/>
                <w:szCs w:val="24"/>
                <w:rtl/>
              </w:rPr>
              <w:t xml:space="preserve">پله ها </w:t>
            </w:r>
            <w:r w:rsidRPr="00B50128">
              <w:rPr>
                <w:rFonts w:cs="B Mitra"/>
                <w:sz w:val="24"/>
                <w:szCs w:val="24"/>
                <w:rtl/>
              </w:rPr>
              <w:t xml:space="preserve">به پله به </w:t>
            </w:r>
            <w:proofErr w:type="spellStart"/>
            <w:r w:rsidRPr="00B50128">
              <w:rPr>
                <w:rFonts w:cs="B Mitra"/>
                <w:sz w:val="24"/>
                <w:szCs w:val="24"/>
                <w:rtl/>
              </w:rPr>
              <w:t>وسيلة</w:t>
            </w:r>
            <w:proofErr w:type="spellEnd"/>
            <w:r w:rsidRPr="00B50128">
              <w:rPr>
                <w:rFonts w:cs="B Mitra"/>
                <w:sz w:val="24"/>
                <w:szCs w:val="24"/>
                <w:rtl/>
              </w:rPr>
              <w:t xml:space="preserve"> </w:t>
            </w:r>
            <w:proofErr w:type="spellStart"/>
            <w:r w:rsidRPr="00B50128">
              <w:rPr>
                <w:rFonts w:cs="B Mitra"/>
                <w:sz w:val="24"/>
                <w:szCs w:val="24"/>
                <w:rtl/>
              </w:rPr>
              <w:t>گيره</w:t>
            </w:r>
            <w:proofErr w:type="spellEnd"/>
            <w:r w:rsidRPr="00B50128">
              <w:rPr>
                <w:rFonts w:cs="B Mitra"/>
                <w:sz w:val="24"/>
                <w:szCs w:val="24"/>
                <w:rtl/>
              </w:rPr>
              <w:t xml:space="preserve"> </w:t>
            </w:r>
            <w:proofErr w:type="spellStart"/>
            <w:r w:rsidRPr="00B50128">
              <w:rPr>
                <w:rFonts w:cs="B Mitra"/>
                <w:sz w:val="24"/>
                <w:szCs w:val="24"/>
                <w:rtl/>
              </w:rPr>
              <w:t>هاي</w:t>
            </w:r>
            <w:proofErr w:type="spellEnd"/>
            <w:r w:rsidRPr="00B50128">
              <w:rPr>
                <w:rFonts w:cs="B Mitra"/>
                <w:sz w:val="24"/>
                <w:szCs w:val="24"/>
                <w:rtl/>
              </w:rPr>
              <w:t xml:space="preserve"> مخصوص </w:t>
            </w:r>
          </w:p>
        </w:tc>
        <w:tc>
          <w:tcPr>
            <w:tcW w:w="2410"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sz w:val="24"/>
                <w:szCs w:val="24"/>
                <w:rtl/>
              </w:rPr>
              <w:t>ليز</w:t>
            </w:r>
            <w:proofErr w:type="spellEnd"/>
            <w:r w:rsidRPr="00B50128">
              <w:rPr>
                <w:rFonts w:cs="B Mitra"/>
                <w:sz w:val="24"/>
                <w:szCs w:val="24"/>
                <w:rtl/>
              </w:rPr>
              <w:t xml:space="preserve"> </w:t>
            </w:r>
            <w:r w:rsidRPr="00B50128">
              <w:rPr>
                <w:rFonts w:cs="B Mitra" w:hint="cs"/>
                <w:sz w:val="24"/>
                <w:szCs w:val="24"/>
                <w:rtl/>
              </w:rPr>
              <w:t>نبودن</w:t>
            </w:r>
            <w:r w:rsidRPr="00B50128">
              <w:rPr>
                <w:rFonts w:cs="B Mitra"/>
                <w:sz w:val="24"/>
                <w:szCs w:val="24"/>
                <w:rtl/>
              </w:rPr>
              <w:t xml:space="preserve"> </w:t>
            </w:r>
            <w:proofErr w:type="spellStart"/>
            <w:r w:rsidRPr="00B50128">
              <w:rPr>
                <w:rFonts w:cs="B Mitra"/>
                <w:sz w:val="24"/>
                <w:szCs w:val="24"/>
                <w:rtl/>
              </w:rPr>
              <w:t>كف</w:t>
            </w:r>
            <w:proofErr w:type="spellEnd"/>
            <w:r w:rsidRPr="00B50128">
              <w:rPr>
                <w:rFonts w:cs="B Mitra"/>
                <w:sz w:val="24"/>
                <w:szCs w:val="24"/>
                <w:rtl/>
              </w:rPr>
              <w:t xml:space="preserve"> پوش آشپزخانه</w:t>
            </w:r>
          </w:p>
        </w:tc>
        <w:tc>
          <w:tcPr>
            <w:tcW w:w="2643" w:type="dxa"/>
            <w:shd w:val="clear" w:color="auto" w:fill="DAEEF3"/>
          </w:tcPr>
          <w:p w:rsidR="0082488A" w:rsidRPr="00B50128" w:rsidRDefault="0082488A" w:rsidP="0082488A">
            <w:pPr>
              <w:spacing w:after="0" w:line="240" w:lineRule="auto"/>
              <w:ind w:left="17"/>
              <w:jc w:val="both"/>
              <w:rPr>
                <w:rFonts w:cs="B Mitra"/>
                <w:sz w:val="24"/>
                <w:szCs w:val="24"/>
                <w:rtl/>
              </w:rPr>
            </w:pPr>
            <w:r w:rsidRPr="00B50128">
              <w:rPr>
                <w:rFonts w:cs="B Mitra"/>
                <w:sz w:val="24"/>
                <w:szCs w:val="24"/>
                <w:rtl/>
              </w:rPr>
              <w:t xml:space="preserve">استفاده از </w:t>
            </w:r>
            <w:proofErr w:type="spellStart"/>
            <w:r w:rsidRPr="00B50128">
              <w:rPr>
                <w:rFonts w:cs="B Mitra"/>
                <w:sz w:val="24"/>
                <w:szCs w:val="24"/>
                <w:rtl/>
              </w:rPr>
              <w:t>دمپايي</w:t>
            </w:r>
            <w:proofErr w:type="spellEnd"/>
            <w:r w:rsidRPr="00B50128">
              <w:rPr>
                <w:rFonts w:cs="B Mitra"/>
                <w:sz w:val="24"/>
                <w:szCs w:val="24"/>
                <w:rtl/>
              </w:rPr>
              <w:t xml:space="preserve"> </w:t>
            </w:r>
            <w:proofErr w:type="spellStart"/>
            <w:r w:rsidRPr="00B50128">
              <w:rPr>
                <w:rFonts w:cs="B Mitra"/>
                <w:sz w:val="24"/>
                <w:szCs w:val="24"/>
                <w:rtl/>
              </w:rPr>
              <w:t>هاي</w:t>
            </w:r>
            <w:proofErr w:type="spellEnd"/>
            <w:r w:rsidRPr="00B50128">
              <w:rPr>
                <w:rFonts w:cs="B Mitra"/>
                <w:sz w:val="24"/>
                <w:szCs w:val="24"/>
                <w:rtl/>
              </w:rPr>
              <w:t xml:space="preserve"> </w:t>
            </w:r>
            <w:proofErr w:type="spellStart"/>
            <w:r w:rsidRPr="00B50128">
              <w:rPr>
                <w:rFonts w:cs="B Mitra" w:hint="cs"/>
                <w:sz w:val="24"/>
                <w:szCs w:val="24"/>
                <w:rtl/>
              </w:rPr>
              <w:t>غير</w:t>
            </w:r>
            <w:proofErr w:type="spellEnd"/>
            <w:r w:rsidRPr="00B50128">
              <w:rPr>
                <w:rFonts w:cs="B Mitra"/>
                <w:sz w:val="24"/>
                <w:szCs w:val="24"/>
                <w:rtl/>
              </w:rPr>
              <w:t xml:space="preserve"> </w:t>
            </w:r>
            <w:proofErr w:type="spellStart"/>
            <w:r w:rsidRPr="00B50128">
              <w:rPr>
                <w:rFonts w:cs="B Mitra"/>
                <w:sz w:val="24"/>
                <w:szCs w:val="24"/>
                <w:rtl/>
              </w:rPr>
              <w:t>ابري</w:t>
            </w:r>
            <w:proofErr w:type="spellEnd"/>
            <w:r w:rsidRPr="00B50128">
              <w:rPr>
                <w:rFonts w:cs="B Mitra" w:hint="cs"/>
                <w:sz w:val="24"/>
                <w:szCs w:val="24"/>
                <w:rtl/>
              </w:rPr>
              <w:t xml:space="preserve"> و </w:t>
            </w:r>
            <w:proofErr w:type="spellStart"/>
            <w:r w:rsidRPr="00B50128">
              <w:rPr>
                <w:rFonts w:cs="B Mitra" w:hint="cs"/>
                <w:sz w:val="24"/>
                <w:szCs w:val="24"/>
                <w:rtl/>
              </w:rPr>
              <w:t>غير</w:t>
            </w:r>
            <w:proofErr w:type="spellEnd"/>
            <w:r w:rsidRPr="00B50128">
              <w:rPr>
                <w:rFonts w:cs="B Mitra" w:hint="cs"/>
                <w:sz w:val="24"/>
                <w:szCs w:val="24"/>
                <w:rtl/>
              </w:rPr>
              <w:t xml:space="preserve"> </w:t>
            </w:r>
            <w:proofErr w:type="spellStart"/>
            <w:r w:rsidRPr="00B50128">
              <w:rPr>
                <w:rFonts w:cs="B Mitra" w:hint="cs"/>
                <w:sz w:val="24"/>
                <w:szCs w:val="24"/>
                <w:rtl/>
              </w:rPr>
              <w:t>ليز</w:t>
            </w:r>
            <w:proofErr w:type="spellEnd"/>
            <w:r w:rsidRPr="00B50128">
              <w:rPr>
                <w:rFonts w:cs="B Mitra"/>
                <w:sz w:val="24"/>
                <w:szCs w:val="24"/>
                <w:rtl/>
              </w:rPr>
              <w:t xml:space="preserve"> </w:t>
            </w:r>
            <w:proofErr w:type="spellStart"/>
            <w:r w:rsidRPr="00B50128">
              <w:rPr>
                <w:rFonts w:cs="B Mitra"/>
                <w:sz w:val="24"/>
                <w:szCs w:val="24"/>
                <w:rtl/>
              </w:rPr>
              <w:t>براي</w:t>
            </w:r>
            <w:proofErr w:type="spellEnd"/>
            <w:r w:rsidRPr="00B50128">
              <w:rPr>
                <w:rFonts w:cs="B Mitra"/>
                <w:sz w:val="24"/>
                <w:szCs w:val="24"/>
                <w:rtl/>
              </w:rPr>
              <w:t xml:space="preserve"> حما</w:t>
            </w:r>
            <w:r w:rsidRPr="00B50128">
              <w:rPr>
                <w:rFonts w:cs="B Mitra" w:hint="cs"/>
                <w:sz w:val="24"/>
                <w:szCs w:val="24"/>
                <w:rtl/>
              </w:rPr>
              <w:t>م</w:t>
            </w:r>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نصب</w:t>
            </w:r>
            <w:r w:rsidRPr="00B50128">
              <w:rPr>
                <w:rFonts w:cs="B Mitra"/>
                <w:sz w:val="24"/>
                <w:szCs w:val="24"/>
                <w:rtl/>
              </w:rPr>
              <w:t xml:space="preserve"> </w:t>
            </w:r>
            <w:proofErr w:type="spellStart"/>
            <w:r w:rsidRPr="00B50128">
              <w:rPr>
                <w:rFonts w:cs="B Mitra"/>
                <w:sz w:val="24"/>
                <w:szCs w:val="24"/>
                <w:rtl/>
              </w:rPr>
              <w:t>كليد</w:t>
            </w:r>
            <w:proofErr w:type="spellEnd"/>
            <w:r w:rsidRPr="00B50128">
              <w:rPr>
                <w:rFonts w:cs="B Mitra"/>
                <w:sz w:val="24"/>
                <w:szCs w:val="24"/>
                <w:rtl/>
              </w:rPr>
              <w:t xml:space="preserve"> برق اتاق در </w:t>
            </w:r>
            <w:proofErr w:type="spellStart"/>
            <w:r w:rsidRPr="00B50128">
              <w:rPr>
                <w:rFonts w:cs="B Mitra"/>
                <w:sz w:val="24"/>
                <w:szCs w:val="24"/>
                <w:rtl/>
              </w:rPr>
              <w:t>نزديك</w:t>
            </w:r>
            <w:proofErr w:type="spellEnd"/>
            <w:r w:rsidRPr="00B50128">
              <w:rPr>
                <w:rFonts w:cs="B Mitra"/>
                <w:sz w:val="24"/>
                <w:szCs w:val="24"/>
                <w:rtl/>
              </w:rPr>
              <w:t xml:space="preserve"> </w:t>
            </w:r>
            <w:proofErr w:type="spellStart"/>
            <w:r w:rsidRPr="00B50128">
              <w:rPr>
                <w:rFonts w:cs="B Mitra"/>
                <w:sz w:val="24"/>
                <w:szCs w:val="24"/>
                <w:rtl/>
              </w:rPr>
              <w:t>ترين</w:t>
            </w:r>
            <w:proofErr w:type="spellEnd"/>
            <w:r w:rsidRPr="00B50128">
              <w:rPr>
                <w:rFonts w:cs="B Mitra"/>
                <w:sz w:val="24"/>
                <w:szCs w:val="24"/>
                <w:rtl/>
              </w:rPr>
              <w:t xml:space="preserve"> محل به درب </w:t>
            </w:r>
            <w:proofErr w:type="spellStart"/>
            <w:r w:rsidRPr="00B50128">
              <w:rPr>
                <w:rFonts w:cs="B Mitra"/>
                <w:sz w:val="24"/>
                <w:szCs w:val="24"/>
                <w:rtl/>
              </w:rPr>
              <w:t>ورودي</w:t>
            </w:r>
            <w:proofErr w:type="spellEnd"/>
            <w:r w:rsidRPr="00B50128">
              <w:rPr>
                <w:rFonts w:cs="B Mitra"/>
                <w:sz w:val="24"/>
                <w:szCs w:val="24"/>
                <w:rtl/>
              </w:rPr>
              <w:t xml:space="preserve"> </w:t>
            </w:r>
          </w:p>
        </w:tc>
        <w:tc>
          <w:tcPr>
            <w:tcW w:w="3969" w:type="dxa"/>
            <w:tcBorders>
              <w:bottom w:val="single" w:sz="4" w:space="0" w:color="auto"/>
            </w:tcBorders>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استفاده از </w:t>
            </w:r>
            <w:proofErr w:type="spellStart"/>
            <w:r w:rsidRPr="00B50128">
              <w:rPr>
                <w:rFonts w:cs="B Mitra" w:hint="cs"/>
                <w:sz w:val="24"/>
                <w:szCs w:val="24"/>
                <w:rtl/>
              </w:rPr>
              <w:t>صندلي</w:t>
            </w:r>
            <w:proofErr w:type="spellEnd"/>
            <w:r w:rsidRPr="00B50128">
              <w:rPr>
                <w:rFonts w:cs="B Mitra" w:hint="cs"/>
                <w:sz w:val="24"/>
                <w:szCs w:val="24"/>
                <w:rtl/>
              </w:rPr>
              <w:t xml:space="preserve"> با پايه ثابت </w:t>
            </w:r>
            <w:proofErr w:type="spellStart"/>
            <w:r w:rsidRPr="00B50128">
              <w:rPr>
                <w:rFonts w:cs="B Mitra" w:hint="cs"/>
                <w:sz w:val="24"/>
                <w:szCs w:val="24"/>
                <w:rtl/>
              </w:rPr>
              <w:t>براي</w:t>
            </w:r>
            <w:proofErr w:type="spellEnd"/>
            <w:r w:rsidRPr="00B50128">
              <w:rPr>
                <w:rFonts w:cs="B Mitra" w:hint="cs"/>
                <w:sz w:val="24"/>
                <w:szCs w:val="24"/>
                <w:rtl/>
              </w:rPr>
              <w:t xml:space="preserve"> نشستن و اجتناب از نشستن بر </w:t>
            </w:r>
            <w:proofErr w:type="spellStart"/>
            <w:r w:rsidRPr="00B50128">
              <w:rPr>
                <w:rFonts w:cs="B Mitra" w:hint="cs"/>
                <w:sz w:val="24"/>
                <w:szCs w:val="24"/>
                <w:rtl/>
              </w:rPr>
              <w:t>روي</w:t>
            </w:r>
            <w:proofErr w:type="spellEnd"/>
            <w:r w:rsidRPr="00B50128">
              <w:rPr>
                <w:rFonts w:cs="B Mitra" w:hint="cs"/>
                <w:sz w:val="24"/>
                <w:szCs w:val="24"/>
                <w:rtl/>
              </w:rPr>
              <w:t xml:space="preserve"> </w:t>
            </w:r>
            <w:proofErr w:type="spellStart"/>
            <w:r w:rsidRPr="00B50128">
              <w:rPr>
                <w:rFonts w:cs="B Mitra" w:hint="cs"/>
                <w:sz w:val="24"/>
                <w:szCs w:val="24"/>
                <w:rtl/>
              </w:rPr>
              <w:t>صندلي</w:t>
            </w:r>
            <w:proofErr w:type="spellEnd"/>
            <w:r w:rsidRPr="00B50128">
              <w:rPr>
                <w:rFonts w:cs="B Mitra" w:hint="cs"/>
                <w:sz w:val="24"/>
                <w:szCs w:val="24"/>
                <w:rtl/>
              </w:rPr>
              <w:t xml:space="preserve"> چرخ دار </w:t>
            </w:r>
          </w:p>
        </w:tc>
      </w:tr>
      <w:tr w:rsidR="0082488A" w:rsidRPr="00B50128" w:rsidTr="00025E46">
        <w:trPr>
          <w:trHeight w:val="834"/>
        </w:trPr>
        <w:tc>
          <w:tcPr>
            <w:tcW w:w="2977" w:type="dxa"/>
            <w:vMerge w:val="restart"/>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استفاده از نرده پله و </w:t>
            </w:r>
            <w:proofErr w:type="spellStart"/>
            <w:r w:rsidRPr="00B50128">
              <w:rPr>
                <w:rFonts w:cs="B Mitra" w:hint="cs"/>
                <w:sz w:val="24"/>
                <w:szCs w:val="24"/>
                <w:rtl/>
              </w:rPr>
              <w:t>يا</w:t>
            </w:r>
            <w:proofErr w:type="spellEnd"/>
            <w:r w:rsidRPr="00B50128">
              <w:rPr>
                <w:rFonts w:cs="B Mitra"/>
                <w:sz w:val="24"/>
                <w:szCs w:val="24"/>
                <w:rtl/>
              </w:rPr>
              <w:t xml:space="preserve"> </w:t>
            </w:r>
            <w:proofErr w:type="spellStart"/>
            <w:r w:rsidRPr="00B50128">
              <w:rPr>
                <w:rFonts w:cs="B Mitra"/>
                <w:sz w:val="24"/>
                <w:szCs w:val="24"/>
                <w:rtl/>
              </w:rPr>
              <w:t>ميلة</w:t>
            </w:r>
            <w:proofErr w:type="spellEnd"/>
            <w:r w:rsidRPr="00B50128">
              <w:rPr>
                <w:rFonts w:cs="B Mitra" w:hint="cs"/>
                <w:sz w:val="24"/>
                <w:szCs w:val="24"/>
                <w:rtl/>
              </w:rPr>
              <w:t xml:space="preserve"> نصب شده بر </w:t>
            </w:r>
            <w:proofErr w:type="spellStart"/>
            <w:r w:rsidRPr="00B50128">
              <w:rPr>
                <w:rFonts w:cs="B Mitra" w:hint="cs"/>
                <w:sz w:val="24"/>
                <w:szCs w:val="24"/>
                <w:rtl/>
              </w:rPr>
              <w:t>روي</w:t>
            </w:r>
            <w:proofErr w:type="spellEnd"/>
            <w:r w:rsidRPr="00B50128">
              <w:rPr>
                <w:rFonts w:cs="B Mitra" w:hint="cs"/>
                <w:sz w:val="24"/>
                <w:szCs w:val="24"/>
                <w:rtl/>
              </w:rPr>
              <w:t xml:space="preserve"> </w:t>
            </w:r>
            <w:proofErr w:type="spellStart"/>
            <w:r w:rsidRPr="00B50128">
              <w:rPr>
                <w:rFonts w:cs="B Mitra" w:hint="cs"/>
                <w:sz w:val="24"/>
                <w:szCs w:val="24"/>
                <w:rtl/>
              </w:rPr>
              <w:t>ديوار</w:t>
            </w:r>
            <w:proofErr w:type="spellEnd"/>
            <w:r w:rsidRPr="00B50128">
              <w:rPr>
                <w:rFonts w:cs="B Mitra"/>
                <w:sz w:val="24"/>
                <w:szCs w:val="24"/>
                <w:rtl/>
              </w:rPr>
              <w:t xml:space="preserve"> </w:t>
            </w:r>
            <w:r w:rsidRPr="00B50128">
              <w:rPr>
                <w:rFonts w:cs="B Mitra" w:hint="cs"/>
                <w:sz w:val="24"/>
                <w:szCs w:val="24"/>
                <w:rtl/>
              </w:rPr>
              <w:t>در زمان بالارفتن از پله</w:t>
            </w:r>
          </w:p>
        </w:tc>
        <w:tc>
          <w:tcPr>
            <w:tcW w:w="2410" w:type="dxa"/>
            <w:vMerge w:val="restart"/>
            <w:shd w:val="clear" w:color="auto" w:fill="DAEEF3"/>
          </w:tcPr>
          <w:p w:rsidR="0082488A" w:rsidRPr="00B50128" w:rsidRDefault="0082488A" w:rsidP="00025E46">
            <w:pPr>
              <w:spacing w:after="0" w:line="240" w:lineRule="auto"/>
              <w:jc w:val="both"/>
              <w:rPr>
                <w:rFonts w:cs="B Mitra"/>
                <w:sz w:val="24"/>
                <w:szCs w:val="24"/>
                <w:rtl/>
              </w:rPr>
            </w:pPr>
            <w:proofErr w:type="spellStart"/>
            <w:r>
              <w:rPr>
                <w:rFonts w:cs="B Mitra" w:hint="cs"/>
                <w:sz w:val="24"/>
                <w:szCs w:val="24"/>
                <w:rtl/>
              </w:rPr>
              <w:t>استف</w:t>
            </w:r>
            <w:r w:rsidR="00025E46">
              <w:rPr>
                <w:rFonts w:cs="B Mitra" w:hint="cs"/>
                <w:sz w:val="24"/>
                <w:szCs w:val="24"/>
                <w:rtl/>
              </w:rPr>
              <w:t>ت</w:t>
            </w:r>
            <w:r>
              <w:rPr>
                <w:rFonts w:cs="B Mitra" w:hint="cs"/>
                <w:sz w:val="24"/>
                <w:szCs w:val="24"/>
                <w:rtl/>
              </w:rPr>
              <w:t>اده</w:t>
            </w:r>
            <w:proofErr w:type="spellEnd"/>
            <w:r>
              <w:rPr>
                <w:rFonts w:cs="B Mitra" w:hint="cs"/>
                <w:sz w:val="24"/>
                <w:szCs w:val="24"/>
                <w:rtl/>
              </w:rPr>
              <w:t xml:space="preserve"> </w:t>
            </w:r>
            <w:proofErr w:type="spellStart"/>
            <w:r>
              <w:rPr>
                <w:rFonts w:cs="B Mitra" w:hint="cs"/>
                <w:sz w:val="24"/>
                <w:szCs w:val="24"/>
                <w:rtl/>
              </w:rPr>
              <w:t>نك</w:t>
            </w:r>
            <w:r w:rsidRPr="00B50128">
              <w:rPr>
                <w:rFonts w:cs="B Mitra" w:hint="cs"/>
                <w:sz w:val="24"/>
                <w:szCs w:val="24"/>
                <w:rtl/>
              </w:rPr>
              <w:t>ردن</w:t>
            </w:r>
            <w:proofErr w:type="spellEnd"/>
            <w:r w:rsidRPr="00B50128">
              <w:rPr>
                <w:rFonts w:cs="B Mitra" w:hint="cs"/>
                <w:sz w:val="24"/>
                <w:szCs w:val="24"/>
                <w:rtl/>
              </w:rPr>
              <w:t xml:space="preserve"> ا</w:t>
            </w:r>
            <w:r w:rsidRPr="00B50128">
              <w:rPr>
                <w:rFonts w:cs="B Mitra"/>
                <w:sz w:val="24"/>
                <w:szCs w:val="24"/>
                <w:rtl/>
              </w:rPr>
              <w:t xml:space="preserve">ز </w:t>
            </w:r>
            <w:proofErr w:type="spellStart"/>
            <w:r w:rsidRPr="00B50128">
              <w:rPr>
                <w:rFonts w:cs="B Mitra"/>
                <w:sz w:val="24"/>
                <w:szCs w:val="24"/>
                <w:rtl/>
              </w:rPr>
              <w:t>واكس</w:t>
            </w:r>
            <w:proofErr w:type="spellEnd"/>
            <w:r w:rsidRPr="00025E46">
              <w:rPr>
                <w:rFonts w:cs="B Mitra"/>
                <w:sz w:val="4"/>
                <w:szCs w:val="4"/>
                <w:rtl/>
              </w:rPr>
              <w:t xml:space="preserve"> </w:t>
            </w:r>
            <w:proofErr w:type="spellStart"/>
            <w:r w:rsidRPr="00B50128">
              <w:rPr>
                <w:rFonts w:cs="B Mitra"/>
                <w:sz w:val="24"/>
                <w:szCs w:val="24"/>
                <w:rtl/>
              </w:rPr>
              <w:t>هاي</w:t>
            </w:r>
            <w:proofErr w:type="spellEnd"/>
            <w:r w:rsidRPr="00B50128">
              <w:rPr>
                <w:rFonts w:cs="B Mitra"/>
                <w:sz w:val="24"/>
                <w:szCs w:val="24"/>
                <w:rtl/>
              </w:rPr>
              <w:t xml:space="preserve"> براق </w:t>
            </w:r>
            <w:proofErr w:type="spellStart"/>
            <w:r w:rsidRPr="00B50128">
              <w:rPr>
                <w:rFonts w:cs="B Mitra"/>
                <w:sz w:val="24"/>
                <w:szCs w:val="24"/>
                <w:rtl/>
              </w:rPr>
              <w:t>كننده</w:t>
            </w:r>
            <w:proofErr w:type="spellEnd"/>
            <w:r w:rsidRPr="00B50128">
              <w:rPr>
                <w:rFonts w:cs="B Mitra"/>
                <w:sz w:val="24"/>
                <w:szCs w:val="24"/>
                <w:rtl/>
              </w:rPr>
              <w:t xml:space="preserve"> </w:t>
            </w:r>
            <w:proofErr w:type="spellStart"/>
            <w:r w:rsidRPr="00B50128">
              <w:rPr>
                <w:rFonts w:cs="B Mitra"/>
                <w:sz w:val="24"/>
                <w:szCs w:val="24"/>
                <w:rtl/>
              </w:rPr>
              <w:t>كف</w:t>
            </w:r>
            <w:proofErr w:type="spellEnd"/>
            <w:r>
              <w:rPr>
                <w:rFonts w:cs="B Mitra" w:hint="cs"/>
                <w:sz w:val="24"/>
                <w:szCs w:val="24"/>
                <w:rtl/>
              </w:rPr>
              <w:t xml:space="preserve"> </w:t>
            </w:r>
            <w:r w:rsidRPr="00B50128">
              <w:rPr>
                <w:rFonts w:cs="B Mitra"/>
                <w:sz w:val="24"/>
                <w:szCs w:val="24"/>
                <w:rtl/>
              </w:rPr>
              <w:t>آشپزخانه</w:t>
            </w:r>
          </w:p>
        </w:tc>
        <w:tc>
          <w:tcPr>
            <w:tcW w:w="2643" w:type="dxa"/>
            <w:vMerge w:val="restart"/>
            <w:shd w:val="clear" w:color="auto" w:fill="DAEEF3"/>
          </w:tcPr>
          <w:p w:rsidR="0082488A" w:rsidRPr="00B50128" w:rsidRDefault="0082488A" w:rsidP="00025E46">
            <w:pPr>
              <w:spacing w:after="0" w:line="240" w:lineRule="auto"/>
              <w:jc w:val="both"/>
              <w:rPr>
                <w:rFonts w:cs="B Mitra"/>
                <w:sz w:val="24"/>
                <w:szCs w:val="24"/>
                <w:rtl/>
              </w:rPr>
            </w:pPr>
            <w:r w:rsidRPr="00B50128">
              <w:rPr>
                <w:rFonts w:cs="B Mitra"/>
                <w:sz w:val="24"/>
                <w:szCs w:val="24"/>
                <w:rtl/>
              </w:rPr>
              <w:t xml:space="preserve">استفاده از </w:t>
            </w:r>
            <w:proofErr w:type="spellStart"/>
            <w:r w:rsidRPr="00B50128">
              <w:rPr>
                <w:rFonts w:cs="B Mitra"/>
                <w:sz w:val="24"/>
                <w:szCs w:val="24"/>
                <w:rtl/>
              </w:rPr>
              <w:t>پادري</w:t>
            </w:r>
            <w:proofErr w:type="spellEnd"/>
            <w:r w:rsidRPr="00B50128">
              <w:rPr>
                <w:rFonts w:cs="B Mitra"/>
                <w:sz w:val="24"/>
                <w:szCs w:val="24"/>
                <w:rtl/>
              </w:rPr>
              <w:t xml:space="preserve"> </w:t>
            </w:r>
            <w:proofErr w:type="spellStart"/>
            <w:r w:rsidRPr="00B50128">
              <w:rPr>
                <w:rFonts w:cs="B Mitra"/>
                <w:sz w:val="24"/>
                <w:szCs w:val="24"/>
                <w:rtl/>
              </w:rPr>
              <w:t>هاي</w:t>
            </w:r>
            <w:proofErr w:type="spellEnd"/>
            <w:r w:rsidRPr="00B50128">
              <w:rPr>
                <w:rFonts w:cs="B Mitra"/>
                <w:sz w:val="24"/>
                <w:szCs w:val="24"/>
                <w:rtl/>
              </w:rPr>
              <w:t xml:space="preserve"> </w:t>
            </w:r>
            <w:proofErr w:type="spellStart"/>
            <w:r w:rsidRPr="00B50128">
              <w:rPr>
                <w:rFonts w:cs="B Mitra"/>
                <w:sz w:val="24"/>
                <w:szCs w:val="24"/>
                <w:rtl/>
              </w:rPr>
              <w:t>پ</w:t>
            </w:r>
            <w:r w:rsidRPr="00B50128">
              <w:rPr>
                <w:rFonts w:cs="B Mitra" w:hint="cs"/>
                <w:sz w:val="24"/>
                <w:szCs w:val="24"/>
                <w:rtl/>
              </w:rPr>
              <w:t>ـ</w:t>
            </w:r>
            <w:r w:rsidRPr="00B50128">
              <w:rPr>
                <w:rFonts w:cs="B Mitra"/>
                <w:sz w:val="24"/>
                <w:szCs w:val="24"/>
                <w:rtl/>
              </w:rPr>
              <w:t>لاستيكي</w:t>
            </w:r>
            <w:proofErr w:type="spellEnd"/>
            <w:r w:rsidRPr="00B50128">
              <w:rPr>
                <w:rFonts w:cs="B Mitra"/>
                <w:sz w:val="24"/>
                <w:szCs w:val="24"/>
                <w:rtl/>
              </w:rPr>
              <w:t xml:space="preserve"> مخصوص </w:t>
            </w:r>
            <w:proofErr w:type="spellStart"/>
            <w:r w:rsidRPr="00B50128">
              <w:rPr>
                <w:rFonts w:cs="B Mitra"/>
                <w:sz w:val="24"/>
                <w:szCs w:val="24"/>
                <w:rtl/>
              </w:rPr>
              <w:t>براي</w:t>
            </w:r>
            <w:proofErr w:type="spellEnd"/>
            <w:r w:rsidRPr="00B50128">
              <w:rPr>
                <w:rFonts w:cs="B Mitra"/>
                <w:sz w:val="24"/>
                <w:szCs w:val="24"/>
                <w:rtl/>
              </w:rPr>
              <w:t xml:space="preserve"> </w:t>
            </w:r>
            <w:proofErr w:type="spellStart"/>
            <w:r w:rsidRPr="00B50128">
              <w:rPr>
                <w:rFonts w:cs="B Mitra"/>
                <w:sz w:val="24"/>
                <w:szCs w:val="24"/>
                <w:rtl/>
              </w:rPr>
              <w:t>كف</w:t>
            </w:r>
            <w:proofErr w:type="spellEnd"/>
            <w:r w:rsidRPr="00B50128">
              <w:rPr>
                <w:rFonts w:cs="B Mitra"/>
                <w:sz w:val="24"/>
                <w:szCs w:val="24"/>
                <w:rtl/>
              </w:rPr>
              <w:t xml:space="preserve"> حمام</w:t>
            </w:r>
          </w:p>
        </w:tc>
        <w:tc>
          <w:tcPr>
            <w:tcW w:w="3452"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پرهيز</w:t>
            </w:r>
            <w:proofErr w:type="spellEnd"/>
            <w:r w:rsidRPr="00B50128">
              <w:rPr>
                <w:rFonts w:cs="B Mitra" w:hint="cs"/>
                <w:sz w:val="24"/>
                <w:szCs w:val="24"/>
                <w:rtl/>
              </w:rPr>
              <w:t xml:space="preserve"> از </w:t>
            </w:r>
            <w:r w:rsidRPr="00B50128">
              <w:rPr>
                <w:rFonts w:cs="B Mitra"/>
                <w:sz w:val="24"/>
                <w:szCs w:val="24"/>
                <w:rtl/>
              </w:rPr>
              <w:t xml:space="preserve">پهن </w:t>
            </w:r>
            <w:proofErr w:type="spellStart"/>
            <w:r w:rsidRPr="00B50128">
              <w:rPr>
                <w:rFonts w:cs="B Mitra"/>
                <w:sz w:val="24"/>
                <w:szCs w:val="24"/>
                <w:rtl/>
              </w:rPr>
              <w:t>ك</w:t>
            </w:r>
            <w:r w:rsidRPr="00B50128">
              <w:rPr>
                <w:rFonts w:cs="B Mitra" w:hint="cs"/>
                <w:sz w:val="24"/>
                <w:szCs w:val="24"/>
                <w:rtl/>
              </w:rPr>
              <w:t>ر</w:t>
            </w:r>
            <w:r w:rsidRPr="00B50128">
              <w:rPr>
                <w:rFonts w:cs="B Mitra"/>
                <w:sz w:val="24"/>
                <w:szCs w:val="24"/>
                <w:rtl/>
              </w:rPr>
              <w:t>د</w:t>
            </w:r>
            <w:r w:rsidRPr="00B50128">
              <w:rPr>
                <w:rFonts w:cs="B Mitra" w:hint="cs"/>
                <w:sz w:val="24"/>
                <w:szCs w:val="24"/>
                <w:rtl/>
              </w:rPr>
              <w:t>ن</w:t>
            </w:r>
            <w:proofErr w:type="spellEnd"/>
            <w:r w:rsidRPr="00B50128">
              <w:rPr>
                <w:rFonts w:cs="B Mitra" w:hint="cs"/>
                <w:sz w:val="24"/>
                <w:szCs w:val="24"/>
                <w:rtl/>
              </w:rPr>
              <w:t xml:space="preserve"> </w:t>
            </w:r>
            <w:r w:rsidRPr="00B50128">
              <w:rPr>
                <w:rFonts w:cs="B Mitra"/>
                <w:sz w:val="24"/>
                <w:szCs w:val="24"/>
                <w:rtl/>
              </w:rPr>
              <w:t xml:space="preserve">پتو </w:t>
            </w:r>
            <w:proofErr w:type="spellStart"/>
            <w:r w:rsidRPr="00B50128">
              <w:rPr>
                <w:rFonts w:cs="B Mitra"/>
                <w:sz w:val="24"/>
                <w:szCs w:val="24"/>
                <w:rtl/>
              </w:rPr>
              <w:t>يا</w:t>
            </w:r>
            <w:proofErr w:type="spellEnd"/>
            <w:r w:rsidRPr="00B50128">
              <w:rPr>
                <w:rFonts w:cs="B Mitra"/>
                <w:sz w:val="24"/>
                <w:szCs w:val="24"/>
                <w:rtl/>
              </w:rPr>
              <w:t xml:space="preserve"> </w:t>
            </w:r>
            <w:proofErr w:type="spellStart"/>
            <w:r w:rsidRPr="00B50128">
              <w:rPr>
                <w:rFonts w:cs="B Mitra"/>
                <w:sz w:val="24"/>
                <w:szCs w:val="24"/>
                <w:rtl/>
              </w:rPr>
              <w:t>روفرشي</w:t>
            </w:r>
            <w:proofErr w:type="spellEnd"/>
            <w:r w:rsidRPr="00B50128">
              <w:rPr>
                <w:rFonts w:cs="B Mitra"/>
                <w:sz w:val="24"/>
                <w:szCs w:val="24"/>
                <w:rtl/>
              </w:rPr>
              <w:t xml:space="preserve"> </w:t>
            </w:r>
            <w:r w:rsidRPr="00B50128">
              <w:rPr>
                <w:rFonts w:cs="B Mitra" w:hint="cs"/>
                <w:sz w:val="24"/>
                <w:szCs w:val="24"/>
                <w:rtl/>
              </w:rPr>
              <w:t xml:space="preserve">بر </w:t>
            </w:r>
            <w:proofErr w:type="spellStart"/>
            <w:r w:rsidRPr="00B50128">
              <w:rPr>
                <w:rFonts w:cs="B Mitra"/>
                <w:sz w:val="24"/>
                <w:szCs w:val="24"/>
                <w:rtl/>
              </w:rPr>
              <w:t>روي</w:t>
            </w:r>
            <w:proofErr w:type="spellEnd"/>
            <w:r w:rsidRPr="00B50128">
              <w:rPr>
                <w:rFonts w:cs="B Mitra"/>
                <w:sz w:val="24"/>
                <w:szCs w:val="24"/>
                <w:rtl/>
              </w:rPr>
              <w:t xml:space="preserve"> فرش</w:t>
            </w:r>
          </w:p>
        </w:tc>
        <w:tc>
          <w:tcPr>
            <w:tcW w:w="3969" w:type="dxa"/>
            <w:tcBorders>
              <w:top w:val="single" w:sz="4" w:space="0" w:color="auto"/>
              <w:bottom w:val="single" w:sz="4" w:space="0" w:color="auto"/>
            </w:tcBorders>
            <w:shd w:val="clear" w:color="auto" w:fill="DAEEF3"/>
          </w:tcPr>
          <w:p w:rsidR="0082488A" w:rsidRDefault="0082488A" w:rsidP="0082488A">
            <w:pPr>
              <w:spacing w:after="0" w:line="240" w:lineRule="auto"/>
              <w:jc w:val="both"/>
              <w:rPr>
                <w:rFonts w:cs="B Mitra"/>
                <w:sz w:val="24"/>
                <w:szCs w:val="24"/>
                <w:rtl/>
              </w:rPr>
            </w:pPr>
            <w:proofErr w:type="spellStart"/>
            <w:r w:rsidRPr="00B50128">
              <w:rPr>
                <w:rFonts w:cs="B Mitra" w:hint="cs"/>
                <w:sz w:val="24"/>
                <w:szCs w:val="24"/>
                <w:rtl/>
              </w:rPr>
              <w:t>پرهيز</w:t>
            </w:r>
            <w:proofErr w:type="spellEnd"/>
            <w:r w:rsidRPr="00B50128">
              <w:rPr>
                <w:rFonts w:cs="B Mitra" w:hint="cs"/>
                <w:sz w:val="24"/>
                <w:szCs w:val="24"/>
                <w:rtl/>
              </w:rPr>
              <w:t xml:space="preserve"> از </w:t>
            </w:r>
            <w:proofErr w:type="spellStart"/>
            <w:r w:rsidRPr="00B50128">
              <w:rPr>
                <w:rFonts w:cs="B Mitra" w:hint="cs"/>
                <w:sz w:val="24"/>
                <w:szCs w:val="24"/>
                <w:rtl/>
              </w:rPr>
              <w:t>پوشيدن</w:t>
            </w:r>
            <w:proofErr w:type="spellEnd"/>
            <w:r w:rsidRPr="00B50128">
              <w:rPr>
                <w:rFonts w:cs="B Mitra" w:hint="cs"/>
                <w:sz w:val="24"/>
                <w:szCs w:val="24"/>
                <w:rtl/>
              </w:rPr>
              <w:t xml:space="preserve"> </w:t>
            </w:r>
            <w:proofErr w:type="spellStart"/>
            <w:r w:rsidRPr="00B50128">
              <w:rPr>
                <w:rFonts w:cs="B Mitra" w:hint="cs"/>
                <w:sz w:val="24"/>
                <w:szCs w:val="24"/>
                <w:rtl/>
              </w:rPr>
              <w:t>دمپايي</w:t>
            </w:r>
            <w:proofErr w:type="spellEnd"/>
          </w:p>
          <w:p w:rsidR="0082488A" w:rsidRPr="00B50128" w:rsidRDefault="0082488A" w:rsidP="0082488A">
            <w:pPr>
              <w:spacing w:after="0" w:line="240" w:lineRule="auto"/>
              <w:jc w:val="both"/>
              <w:rPr>
                <w:rFonts w:cs="B Mitra"/>
                <w:sz w:val="24"/>
                <w:szCs w:val="24"/>
                <w:rtl/>
              </w:rPr>
            </w:pPr>
            <w:r w:rsidRPr="00025E46">
              <w:rPr>
                <w:rFonts w:cs="B Mitra" w:hint="cs"/>
                <w:sz w:val="24"/>
                <w:szCs w:val="24"/>
                <w:rtl/>
              </w:rPr>
              <w:t>استفاده از کفش مناسب</w:t>
            </w:r>
            <w:r w:rsidRPr="00B50128">
              <w:rPr>
                <w:rFonts w:cs="B Mitra" w:hint="cs"/>
                <w:sz w:val="24"/>
                <w:szCs w:val="24"/>
                <w:rtl/>
              </w:rPr>
              <w:t xml:space="preserve"> </w:t>
            </w:r>
          </w:p>
        </w:tc>
      </w:tr>
      <w:tr w:rsidR="0082488A" w:rsidRPr="00B50128" w:rsidTr="00025E46">
        <w:trPr>
          <w:trHeight w:val="561"/>
        </w:trPr>
        <w:tc>
          <w:tcPr>
            <w:tcW w:w="2977"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410"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643" w:type="dxa"/>
            <w:vMerge/>
            <w:shd w:val="clear" w:color="auto" w:fill="DAEEF3"/>
          </w:tcPr>
          <w:p w:rsidR="0082488A" w:rsidRPr="00B50128" w:rsidRDefault="0082488A" w:rsidP="0082488A">
            <w:pPr>
              <w:spacing w:after="0" w:line="240" w:lineRule="auto"/>
              <w:jc w:val="both"/>
              <w:rPr>
                <w:rFonts w:cs="B Mitra"/>
                <w:sz w:val="24"/>
                <w:szCs w:val="24"/>
                <w:rtl/>
              </w:rPr>
            </w:pPr>
          </w:p>
        </w:tc>
        <w:tc>
          <w:tcPr>
            <w:tcW w:w="3452" w:type="dxa"/>
            <w:shd w:val="clear" w:color="auto" w:fill="DAEEF3"/>
          </w:tcPr>
          <w:p w:rsidR="0082488A" w:rsidRPr="00B50128" w:rsidRDefault="00025E46" w:rsidP="0082488A">
            <w:pPr>
              <w:spacing w:after="0" w:line="240" w:lineRule="auto"/>
              <w:jc w:val="both"/>
              <w:rPr>
                <w:rFonts w:cs="B Mitra"/>
                <w:sz w:val="24"/>
                <w:szCs w:val="24"/>
                <w:rtl/>
              </w:rPr>
            </w:pPr>
            <w:r>
              <w:rPr>
                <w:rFonts w:cs="B Mitra" w:hint="cs"/>
                <w:sz w:val="24"/>
                <w:szCs w:val="24"/>
                <w:rtl/>
              </w:rPr>
              <w:t xml:space="preserve">دقت در </w:t>
            </w:r>
            <w:proofErr w:type="spellStart"/>
            <w:r w:rsidR="0082488A" w:rsidRPr="00B50128">
              <w:rPr>
                <w:rFonts w:cs="B Mitra"/>
                <w:sz w:val="24"/>
                <w:szCs w:val="24"/>
                <w:rtl/>
              </w:rPr>
              <w:t>گير</w:t>
            </w:r>
            <w:proofErr w:type="spellEnd"/>
            <w:r w:rsidR="0082488A" w:rsidRPr="00B50128">
              <w:rPr>
                <w:rFonts w:cs="B Mitra"/>
                <w:sz w:val="24"/>
                <w:szCs w:val="24"/>
                <w:rtl/>
              </w:rPr>
              <w:t xml:space="preserve"> </w:t>
            </w:r>
            <w:proofErr w:type="spellStart"/>
            <w:r w:rsidR="0082488A" w:rsidRPr="00B50128">
              <w:rPr>
                <w:rFonts w:cs="B Mitra"/>
                <w:sz w:val="24"/>
                <w:szCs w:val="24"/>
                <w:rtl/>
              </w:rPr>
              <w:t>نك</w:t>
            </w:r>
            <w:r w:rsidR="0082488A" w:rsidRPr="00B50128">
              <w:rPr>
                <w:rFonts w:cs="B Mitra" w:hint="cs"/>
                <w:sz w:val="24"/>
                <w:szCs w:val="24"/>
                <w:rtl/>
              </w:rPr>
              <w:t>ردن</w:t>
            </w:r>
            <w:proofErr w:type="spellEnd"/>
            <w:r w:rsidR="0082488A" w:rsidRPr="00B50128">
              <w:rPr>
                <w:rFonts w:cs="B Mitra"/>
                <w:sz w:val="24"/>
                <w:szCs w:val="24"/>
                <w:rtl/>
              </w:rPr>
              <w:t xml:space="preserve"> لبه </w:t>
            </w:r>
            <w:proofErr w:type="spellStart"/>
            <w:r w:rsidR="0082488A" w:rsidRPr="00B50128">
              <w:rPr>
                <w:rFonts w:cs="B Mitra"/>
                <w:sz w:val="24"/>
                <w:szCs w:val="24"/>
                <w:rtl/>
              </w:rPr>
              <w:t>هاي</w:t>
            </w:r>
            <w:proofErr w:type="spellEnd"/>
            <w:r w:rsidR="0082488A" w:rsidRPr="00B50128">
              <w:rPr>
                <w:rFonts w:cs="B Mitra"/>
                <w:sz w:val="24"/>
                <w:szCs w:val="24"/>
                <w:rtl/>
              </w:rPr>
              <w:t xml:space="preserve"> فرش به پا</w:t>
            </w:r>
          </w:p>
        </w:tc>
        <w:tc>
          <w:tcPr>
            <w:tcW w:w="3969" w:type="dxa"/>
            <w:tcBorders>
              <w:top w:val="single" w:sz="4" w:space="0" w:color="auto"/>
            </w:tcBorders>
            <w:shd w:val="clear" w:color="auto" w:fill="DAEEF3"/>
          </w:tcPr>
          <w:p w:rsidR="0082488A" w:rsidRPr="00B50128" w:rsidRDefault="0082488A" w:rsidP="0082488A">
            <w:pPr>
              <w:jc w:val="both"/>
              <w:rPr>
                <w:rFonts w:cs="B Mitra"/>
                <w:sz w:val="24"/>
                <w:szCs w:val="24"/>
                <w:rtl/>
              </w:rPr>
            </w:pPr>
            <w:r w:rsidRPr="00B50128">
              <w:rPr>
                <w:rFonts w:cs="B Mitra" w:hint="cs"/>
                <w:sz w:val="24"/>
                <w:szCs w:val="24"/>
                <w:rtl/>
              </w:rPr>
              <w:t>لباس پوشیدن در حالت نشسته</w:t>
            </w:r>
          </w:p>
        </w:tc>
      </w:tr>
      <w:tr w:rsidR="0082488A" w:rsidRPr="00B50128" w:rsidTr="00025E46">
        <w:trPr>
          <w:trHeight w:val="904"/>
        </w:trPr>
        <w:tc>
          <w:tcPr>
            <w:tcW w:w="2977"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sz w:val="24"/>
                <w:szCs w:val="24"/>
                <w:rtl/>
              </w:rPr>
              <w:t xml:space="preserve">روشن </w:t>
            </w:r>
            <w:proofErr w:type="spellStart"/>
            <w:r w:rsidRPr="00B50128">
              <w:rPr>
                <w:rFonts w:cs="B Mitra" w:hint="cs"/>
                <w:sz w:val="24"/>
                <w:szCs w:val="24"/>
                <w:rtl/>
              </w:rPr>
              <w:t>كردن</w:t>
            </w:r>
            <w:proofErr w:type="spellEnd"/>
            <w:r w:rsidRPr="00B50128">
              <w:rPr>
                <w:rFonts w:cs="B Mitra" w:hint="cs"/>
                <w:sz w:val="24"/>
                <w:szCs w:val="24"/>
                <w:rtl/>
              </w:rPr>
              <w:t xml:space="preserve"> </w:t>
            </w:r>
            <w:r w:rsidRPr="00B50128">
              <w:rPr>
                <w:rFonts w:cs="B Mitra"/>
                <w:sz w:val="24"/>
                <w:szCs w:val="24"/>
                <w:rtl/>
              </w:rPr>
              <w:t>چراغ</w:t>
            </w:r>
            <w:r w:rsidRPr="00B50128">
              <w:rPr>
                <w:rFonts w:cs="B Mitra" w:hint="cs"/>
                <w:sz w:val="24"/>
                <w:szCs w:val="24"/>
                <w:rtl/>
              </w:rPr>
              <w:t xml:space="preserve"> در </w:t>
            </w:r>
            <w:r w:rsidRPr="00B50128">
              <w:rPr>
                <w:rFonts w:cs="B Mitra"/>
                <w:sz w:val="24"/>
                <w:szCs w:val="24"/>
                <w:rtl/>
              </w:rPr>
              <w:t xml:space="preserve">راه پله و </w:t>
            </w:r>
            <w:proofErr w:type="spellStart"/>
            <w:r w:rsidRPr="00B50128">
              <w:rPr>
                <w:rFonts w:cs="B Mitra"/>
                <w:sz w:val="24"/>
                <w:szCs w:val="24"/>
                <w:rtl/>
              </w:rPr>
              <w:t>پاگرد</w:t>
            </w:r>
            <w:proofErr w:type="spellEnd"/>
            <w:r w:rsidRPr="00B50128">
              <w:rPr>
                <w:rFonts w:cs="B Mitra"/>
                <w:sz w:val="24"/>
                <w:szCs w:val="24"/>
                <w:rtl/>
              </w:rPr>
              <w:t xml:space="preserve">  هنگام بالا و</w:t>
            </w:r>
            <w:r w:rsidRPr="00B50128">
              <w:rPr>
                <w:rFonts w:cs="B Mitra" w:hint="cs"/>
                <w:sz w:val="24"/>
                <w:szCs w:val="24"/>
                <w:rtl/>
              </w:rPr>
              <w:t xml:space="preserve"> </w:t>
            </w:r>
            <w:proofErr w:type="spellStart"/>
            <w:r w:rsidRPr="00B50128">
              <w:rPr>
                <w:rFonts w:cs="B Mitra"/>
                <w:sz w:val="24"/>
                <w:szCs w:val="24"/>
                <w:rtl/>
              </w:rPr>
              <w:t>پايين</w:t>
            </w:r>
            <w:proofErr w:type="spellEnd"/>
            <w:r w:rsidRPr="00B50128">
              <w:rPr>
                <w:rFonts w:cs="B Mitra"/>
                <w:sz w:val="24"/>
                <w:szCs w:val="24"/>
                <w:rtl/>
              </w:rPr>
              <w:t xml:space="preserve"> رفتن از پله ها</w:t>
            </w:r>
          </w:p>
        </w:tc>
        <w:tc>
          <w:tcPr>
            <w:tcW w:w="2410" w:type="dxa"/>
            <w:vMerge w:val="restart"/>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خشك</w:t>
            </w:r>
            <w:proofErr w:type="spellEnd"/>
            <w:r w:rsidRPr="00B50128">
              <w:rPr>
                <w:rFonts w:cs="B Mitra" w:hint="cs"/>
                <w:sz w:val="24"/>
                <w:szCs w:val="24"/>
                <w:rtl/>
              </w:rPr>
              <w:t xml:space="preserve"> و </w:t>
            </w:r>
            <w:proofErr w:type="spellStart"/>
            <w:r w:rsidRPr="00B50128">
              <w:rPr>
                <w:rFonts w:cs="B Mitra" w:hint="cs"/>
                <w:sz w:val="24"/>
                <w:szCs w:val="24"/>
                <w:rtl/>
              </w:rPr>
              <w:t>تمي</w:t>
            </w:r>
            <w:proofErr w:type="spellEnd"/>
            <w:r w:rsidR="00025E46">
              <w:rPr>
                <w:rFonts w:cs="B Mitra" w:hint="cs"/>
                <w:sz w:val="24"/>
                <w:szCs w:val="24"/>
                <w:rtl/>
              </w:rPr>
              <w:t>ــ</w:t>
            </w:r>
            <w:r w:rsidRPr="00B50128">
              <w:rPr>
                <w:rFonts w:cs="B Mitra" w:hint="cs"/>
                <w:sz w:val="24"/>
                <w:szCs w:val="24"/>
                <w:rtl/>
              </w:rPr>
              <w:t>ز ب</w:t>
            </w:r>
            <w:r w:rsidR="00025E46">
              <w:rPr>
                <w:rFonts w:cs="B Mitra" w:hint="cs"/>
                <w:sz w:val="24"/>
                <w:szCs w:val="24"/>
                <w:rtl/>
              </w:rPr>
              <w:t>ــ</w:t>
            </w:r>
            <w:proofErr w:type="spellStart"/>
            <w:r w:rsidRPr="00B50128">
              <w:rPr>
                <w:rFonts w:cs="B Mitra" w:hint="cs"/>
                <w:sz w:val="24"/>
                <w:szCs w:val="24"/>
                <w:rtl/>
              </w:rPr>
              <w:t>ودن</w:t>
            </w:r>
            <w:proofErr w:type="spellEnd"/>
            <w:r w:rsidRPr="00B50128">
              <w:rPr>
                <w:rFonts w:cs="B Mitra" w:hint="cs"/>
                <w:sz w:val="24"/>
                <w:szCs w:val="24"/>
                <w:rtl/>
              </w:rPr>
              <w:t xml:space="preserve"> </w:t>
            </w:r>
            <w:proofErr w:type="spellStart"/>
            <w:r w:rsidRPr="00B50128">
              <w:rPr>
                <w:rFonts w:cs="B Mitra" w:hint="cs"/>
                <w:sz w:val="24"/>
                <w:szCs w:val="24"/>
                <w:rtl/>
              </w:rPr>
              <w:t>كف</w:t>
            </w:r>
            <w:proofErr w:type="spellEnd"/>
            <w:r w:rsidRPr="00B50128">
              <w:rPr>
                <w:rFonts w:cs="B Mitra" w:hint="cs"/>
                <w:sz w:val="24"/>
                <w:szCs w:val="24"/>
                <w:rtl/>
              </w:rPr>
              <w:t xml:space="preserve"> آشپزخانه</w:t>
            </w:r>
          </w:p>
        </w:tc>
        <w:tc>
          <w:tcPr>
            <w:tcW w:w="2643"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استف</w:t>
            </w:r>
            <w:proofErr w:type="spellEnd"/>
            <w:r w:rsidR="00025E46">
              <w:rPr>
                <w:rFonts w:cs="B Mitra" w:hint="cs"/>
                <w:sz w:val="24"/>
                <w:szCs w:val="24"/>
                <w:rtl/>
              </w:rPr>
              <w:t>ــ</w:t>
            </w:r>
            <w:proofErr w:type="spellStart"/>
            <w:r w:rsidRPr="00B50128">
              <w:rPr>
                <w:rFonts w:cs="B Mitra" w:hint="cs"/>
                <w:sz w:val="24"/>
                <w:szCs w:val="24"/>
                <w:rtl/>
              </w:rPr>
              <w:t>اده</w:t>
            </w:r>
            <w:proofErr w:type="spellEnd"/>
            <w:r w:rsidRPr="00B50128">
              <w:rPr>
                <w:rFonts w:cs="B Mitra" w:hint="cs"/>
                <w:sz w:val="24"/>
                <w:szCs w:val="24"/>
                <w:rtl/>
              </w:rPr>
              <w:t xml:space="preserve"> از </w:t>
            </w:r>
            <w:proofErr w:type="spellStart"/>
            <w:r w:rsidRPr="00B50128">
              <w:rPr>
                <w:rFonts w:cs="B Mitra"/>
                <w:sz w:val="24"/>
                <w:szCs w:val="24"/>
                <w:rtl/>
              </w:rPr>
              <w:t>ميله</w:t>
            </w:r>
            <w:proofErr w:type="spellEnd"/>
            <w:r w:rsidRPr="00B50128">
              <w:rPr>
                <w:rFonts w:cs="B Mitra"/>
                <w:sz w:val="24"/>
                <w:szCs w:val="24"/>
                <w:rtl/>
              </w:rPr>
              <w:t xml:space="preserve"> </w:t>
            </w:r>
            <w:proofErr w:type="spellStart"/>
            <w:r w:rsidRPr="00B50128">
              <w:rPr>
                <w:rFonts w:cs="B Mitra"/>
                <w:sz w:val="24"/>
                <w:szCs w:val="24"/>
                <w:rtl/>
              </w:rPr>
              <w:t>هاي</w:t>
            </w:r>
            <w:proofErr w:type="spellEnd"/>
            <w:r w:rsidRPr="00B50128">
              <w:rPr>
                <w:rFonts w:cs="B Mitra"/>
                <w:sz w:val="24"/>
                <w:szCs w:val="24"/>
                <w:rtl/>
              </w:rPr>
              <w:t xml:space="preserve"> </w:t>
            </w:r>
            <w:r w:rsidRPr="00B50128">
              <w:rPr>
                <w:rFonts w:cs="B Mitra" w:hint="cs"/>
                <w:sz w:val="24"/>
                <w:szCs w:val="24"/>
                <w:rtl/>
              </w:rPr>
              <w:t xml:space="preserve">نصب شده </w:t>
            </w:r>
            <w:r w:rsidRPr="00B50128">
              <w:rPr>
                <w:rFonts w:cs="B Mitra"/>
                <w:sz w:val="24"/>
                <w:szCs w:val="24"/>
                <w:rtl/>
              </w:rPr>
              <w:t xml:space="preserve">بر </w:t>
            </w:r>
            <w:proofErr w:type="spellStart"/>
            <w:r w:rsidRPr="00B50128">
              <w:rPr>
                <w:rFonts w:cs="B Mitra"/>
                <w:sz w:val="24"/>
                <w:szCs w:val="24"/>
                <w:rtl/>
              </w:rPr>
              <w:t>روي</w:t>
            </w:r>
            <w:proofErr w:type="spellEnd"/>
            <w:r w:rsidRPr="00B50128">
              <w:rPr>
                <w:rFonts w:cs="B Mitra"/>
                <w:sz w:val="24"/>
                <w:szCs w:val="24"/>
                <w:rtl/>
              </w:rPr>
              <w:t xml:space="preserve"> </w:t>
            </w:r>
            <w:proofErr w:type="spellStart"/>
            <w:r w:rsidRPr="00B50128">
              <w:rPr>
                <w:rFonts w:cs="B Mitra"/>
                <w:sz w:val="24"/>
                <w:szCs w:val="24"/>
                <w:rtl/>
              </w:rPr>
              <w:t>ديوار</w:t>
            </w:r>
            <w:proofErr w:type="spellEnd"/>
            <w:r w:rsidRPr="00B50128">
              <w:rPr>
                <w:rFonts w:cs="B Mitra"/>
                <w:sz w:val="24"/>
                <w:szCs w:val="24"/>
                <w:rtl/>
              </w:rPr>
              <w:t xml:space="preserve"> حمام به عنوان </w:t>
            </w:r>
            <w:proofErr w:type="spellStart"/>
            <w:r w:rsidRPr="00B50128">
              <w:rPr>
                <w:rFonts w:cs="B Mitra"/>
                <w:sz w:val="24"/>
                <w:szCs w:val="24"/>
                <w:rtl/>
              </w:rPr>
              <w:t>دستگيره</w:t>
            </w:r>
            <w:proofErr w:type="spellEnd"/>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sz w:val="24"/>
                <w:szCs w:val="24"/>
                <w:rtl/>
              </w:rPr>
              <w:t xml:space="preserve">قرار </w:t>
            </w:r>
            <w:r w:rsidRPr="00B50128">
              <w:rPr>
                <w:rFonts w:cs="B Mitra" w:hint="cs"/>
                <w:sz w:val="24"/>
                <w:szCs w:val="24"/>
                <w:rtl/>
              </w:rPr>
              <w:t>ن</w:t>
            </w:r>
            <w:r w:rsidRPr="00B50128">
              <w:rPr>
                <w:rFonts w:cs="B Mitra"/>
                <w:sz w:val="24"/>
                <w:szCs w:val="24"/>
                <w:rtl/>
              </w:rPr>
              <w:t>د</w:t>
            </w:r>
            <w:r w:rsidRPr="00B50128">
              <w:rPr>
                <w:rFonts w:cs="B Mitra" w:hint="cs"/>
                <w:sz w:val="24"/>
                <w:szCs w:val="24"/>
                <w:rtl/>
              </w:rPr>
              <w:t>ادن</w:t>
            </w:r>
            <w:r w:rsidRPr="00B50128">
              <w:rPr>
                <w:rFonts w:cs="B Mitra"/>
                <w:sz w:val="24"/>
                <w:szCs w:val="24"/>
                <w:rtl/>
              </w:rPr>
              <w:t xml:space="preserve"> </w:t>
            </w:r>
            <w:proofErr w:type="spellStart"/>
            <w:r w:rsidRPr="00B50128">
              <w:rPr>
                <w:rFonts w:cs="B Mitra"/>
                <w:sz w:val="24"/>
                <w:szCs w:val="24"/>
                <w:rtl/>
              </w:rPr>
              <w:t>وسايل</w:t>
            </w:r>
            <w:proofErr w:type="spellEnd"/>
            <w:r w:rsidRPr="00B50128">
              <w:rPr>
                <w:rFonts w:cs="B Mitra"/>
                <w:sz w:val="24"/>
                <w:szCs w:val="24"/>
                <w:rtl/>
              </w:rPr>
              <w:t xml:space="preserve"> خانه</w:t>
            </w:r>
            <w:r w:rsidRPr="00B50128">
              <w:rPr>
                <w:rFonts w:cs="B Mitra" w:hint="cs"/>
                <w:sz w:val="24"/>
                <w:szCs w:val="24"/>
                <w:rtl/>
              </w:rPr>
              <w:t xml:space="preserve"> در مسیر عبور و مرور</w:t>
            </w:r>
            <w:r w:rsidRPr="00B50128">
              <w:rPr>
                <w:rFonts w:cs="B Mitra"/>
                <w:sz w:val="24"/>
                <w:szCs w:val="24"/>
                <w:rtl/>
              </w:rPr>
              <w:t xml:space="preserve"> ب</w:t>
            </w:r>
            <w:r w:rsidRPr="00B50128">
              <w:rPr>
                <w:rFonts w:cs="B Mitra" w:hint="cs"/>
                <w:sz w:val="24"/>
                <w:szCs w:val="24"/>
                <w:rtl/>
              </w:rPr>
              <w:t xml:space="preserve">ه </w:t>
            </w:r>
            <w:r w:rsidRPr="00B50128">
              <w:rPr>
                <w:rFonts w:cs="B Mitra"/>
                <w:sz w:val="24"/>
                <w:szCs w:val="24"/>
                <w:rtl/>
              </w:rPr>
              <w:t xml:space="preserve">خصوص در </w:t>
            </w:r>
            <w:proofErr w:type="spellStart"/>
            <w:r w:rsidRPr="00B50128">
              <w:rPr>
                <w:rFonts w:cs="B Mitra"/>
                <w:sz w:val="24"/>
                <w:szCs w:val="24"/>
                <w:rtl/>
              </w:rPr>
              <w:t>مسير</w:t>
            </w:r>
            <w:proofErr w:type="spellEnd"/>
            <w:r w:rsidRPr="00B50128">
              <w:rPr>
                <w:rFonts w:cs="B Mitra"/>
                <w:sz w:val="24"/>
                <w:szCs w:val="24"/>
                <w:rtl/>
              </w:rPr>
              <w:t xml:space="preserve"> اتاق خواب به توالت و</w:t>
            </w:r>
            <w:r w:rsidRPr="00B50128">
              <w:rPr>
                <w:rFonts w:cs="B Mitra" w:hint="cs"/>
                <w:sz w:val="24"/>
                <w:szCs w:val="24"/>
                <w:rtl/>
              </w:rPr>
              <w:t xml:space="preserve"> </w:t>
            </w:r>
            <w:r w:rsidRPr="00B50128">
              <w:rPr>
                <w:rFonts w:cs="B Mitra"/>
                <w:sz w:val="24"/>
                <w:szCs w:val="24"/>
                <w:rtl/>
              </w:rPr>
              <w:t xml:space="preserve">آشپز خانه </w:t>
            </w:r>
          </w:p>
        </w:tc>
        <w:tc>
          <w:tcPr>
            <w:tcW w:w="3969"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به </w:t>
            </w:r>
            <w:proofErr w:type="spellStart"/>
            <w:r w:rsidRPr="00B50128">
              <w:rPr>
                <w:rFonts w:cs="B Mitra" w:hint="cs"/>
                <w:sz w:val="24"/>
                <w:szCs w:val="24"/>
                <w:rtl/>
              </w:rPr>
              <w:t>كار</w:t>
            </w:r>
            <w:proofErr w:type="spellEnd"/>
            <w:r w:rsidRPr="00B50128">
              <w:rPr>
                <w:rFonts w:cs="B Mitra" w:hint="cs"/>
                <w:sz w:val="24"/>
                <w:szCs w:val="24"/>
                <w:rtl/>
              </w:rPr>
              <w:t xml:space="preserve"> بردن </w:t>
            </w:r>
            <w:proofErr w:type="spellStart"/>
            <w:r w:rsidRPr="00B50128">
              <w:rPr>
                <w:rFonts w:cs="B Mitra" w:hint="cs"/>
                <w:sz w:val="24"/>
                <w:szCs w:val="24"/>
                <w:rtl/>
              </w:rPr>
              <w:t>وسايل</w:t>
            </w:r>
            <w:proofErr w:type="spellEnd"/>
            <w:r w:rsidRPr="00B50128">
              <w:rPr>
                <w:rFonts w:cs="B Mitra" w:hint="cs"/>
                <w:sz w:val="24"/>
                <w:szCs w:val="24"/>
                <w:rtl/>
              </w:rPr>
              <w:t xml:space="preserve"> </w:t>
            </w:r>
            <w:proofErr w:type="spellStart"/>
            <w:r w:rsidRPr="00B50128">
              <w:rPr>
                <w:rFonts w:cs="B Mitra" w:hint="cs"/>
                <w:sz w:val="24"/>
                <w:szCs w:val="24"/>
                <w:rtl/>
              </w:rPr>
              <w:t>كمكي</w:t>
            </w:r>
            <w:proofErr w:type="spellEnd"/>
            <w:r w:rsidRPr="00B50128">
              <w:rPr>
                <w:rFonts w:cs="B Mitra" w:hint="cs"/>
                <w:sz w:val="24"/>
                <w:szCs w:val="24"/>
                <w:rtl/>
              </w:rPr>
              <w:t xml:space="preserve"> </w:t>
            </w:r>
            <w:proofErr w:type="spellStart"/>
            <w:r w:rsidRPr="00B50128">
              <w:rPr>
                <w:rFonts w:cs="B Mitra" w:hint="cs"/>
                <w:sz w:val="24"/>
                <w:szCs w:val="24"/>
                <w:rtl/>
              </w:rPr>
              <w:t>براي</w:t>
            </w:r>
            <w:proofErr w:type="spellEnd"/>
            <w:r w:rsidRPr="00B50128">
              <w:rPr>
                <w:rFonts w:cs="B Mitra" w:hint="cs"/>
                <w:sz w:val="24"/>
                <w:szCs w:val="24"/>
                <w:rtl/>
              </w:rPr>
              <w:t xml:space="preserve"> راه رفتن مثل عصا و </w:t>
            </w:r>
            <w:proofErr w:type="spellStart"/>
            <w:r w:rsidRPr="00B50128">
              <w:rPr>
                <w:rFonts w:cs="B Mitra" w:hint="cs"/>
                <w:sz w:val="24"/>
                <w:szCs w:val="24"/>
                <w:rtl/>
              </w:rPr>
              <w:t>واكر</w:t>
            </w:r>
            <w:proofErr w:type="spellEnd"/>
            <w:r w:rsidRPr="00B50128">
              <w:rPr>
                <w:rFonts w:cs="B Mitra" w:hint="cs"/>
                <w:sz w:val="24"/>
                <w:szCs w:val="24"/>
                <w:rtl/>
              </w:rPr>
              <w:t xml:space="preserve"> به طور </w:t>
            </w:r>
            <w:proofErr w:type="spellStart"/>
            <w:r w:rsidRPr="00B50128">
              <w:rPr>
                <w:rFonts w:cs="B Mitra" w:hint="cs"/>
                <w:sz w:val="24"/>
                <w:szCs w:val="24"/>
                <w:rtl/>
              </w:rPr>
              <w:t>صحيح</w:t>
            </w:r>
            <w:proofErr w:type="spellEnd"/>
          </w:p>
        </w:tc>
      </w:tr>
      <w:tr w:rsidR="0082488A" w:rsidRPr="00B50128" w:rsidTr="00025E46">
        <w:trPr>
          <w:trHeight w:val="709"/>
        </w:trPr>
        <w:tc>
          <w:tcPr>
            <w:tcW w:w="2977"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عاري</w:t>
            </w:r>
            <w:proofErr w:type="spellEnd"/>
            <w:r w:rsidRPr="00B50128">
              <w:rPr>
                <w:rFonts w:cs="B Mitra" w:hint="cs"/>
                <w:sz w:val="24"/>
                <w:szCs w:val="24"/>
                <w:rtl/>
              </w:rPr>
              <w:t xml:space="preserve"> </w:t>
            </w:r>
            <w:proofErr w:type="spellStart"/>
            <w:r w:rsidRPr="00B50128">
              <w:rPr>
                <w:rFonts w:cs="B Mitra" w:hint="cs"/>
                <w:sz w:val="24"/>
                <w:szCs w:val="24"/>
                <w:rtl/>
              </w:rPr>
              <w:t>كردن</w:t>
            </w:r>
            <w:proofErr w:type="spellEnd"/>
            <w:r w:rsidRPr="00B50128">
              <w:rPr>
                <w:rFonts w:cs="B Mitra" w:hint="cs"/>
                <w:sz w:val="24"/>
                <w:szCs w:val="24"/>
                <w:rtl/>
              </w:rPr>
              <w:t xml:space="preserve"> راه پله ها از هر گونه </w:t>
            </w:r>
            <w:proofErr w:type="spellStart"/>
            <w:r w:rsidRPr="00B50128">
              <w:rPr>
                <w:rFonts w:cs="B Mitra" w:hint="cs"/>
                <w:sz w:val="24"/>
                <w:szCs w:val="24"/>
                <w:rtl/>
              </w:rPr>
              <w:t>وسايل</w:t>
            </w:r>
            <w:proofErr w:type="spellEnd"/>
            <w:r w:rsidRPr="00B50128">
              <w:rPr>
                <w:rFonts w:cs="B Mitra" w:hint="cs"/>
                <w:sz w:val="24"/>
                <w:szCs w:val="24"/>
                <w:rtl/>
              </w:rPr>
              <w:t xml:space="preserve"> </w:t>
            </w:r>
            <w:proofErr w:type="spellStart"/>
            <w:r w:rsidRPr="00B50128">
              <w:rPr>
                <w:rFonts w:cs="B Mitra" w:hint="cs"/>
                <w:sz w:val="24"/>
                <w:szCs w:val="24"/>
                <w:rtl/>
              </w:rPr>
              <w:t>اضافي</w:t>
            </w:r>
            <w:proofErr w:type="spellEnd"/>
          </w:p>
        </w:tc>
        <w:tc>
          <w:tcPr>
            <w:tcW w:w="2410"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643" w:type="dxa"/>
            <w:vMerge w:val="restart"/>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sz w:val="24"/>
                <w:szCs w:val="24"/>
                <w:rtl/>
              </w:rPr>
              <w:t>استفاده</w:t>
            </w:r>
            <w:r w:rsidRPr="00B50128">
              <w:rPr>
                <w:rFonts w:cs="B Mitra" w:hint="cs"/>
                <w:sz w:val="24"/>
                <w:szCs w:val="24"/>
                <w:rtl/>
              </w:rPr>
              <w:t xml:space="preserve"> </w:t>
            </w:r>
            <w:r w:rsidRPr="00B50128">
              <w:rPr>
                <w:rFonts w:cs="B Mitra"/>
                <w:sz w:val="24"/>
                <w:szCs w:val="24"/>
                <w:rtl/>
              </w:rPr>
              <w:t xml:space="preserve">از </w:t>
            </w:r>
            <w:proofErr w:type="spellStart"/>
            <w:r w:rsidRPr="00B50128">
              <w:rPr>
                <w:rFonts w:cs="B Mitra"/>
                <w:sz w:val="24"/>
                <w:szCs w:val="24"/>
                <w:rtl/>
              </w:rPr>
              <w:t>يك</w:t>
            </w:r>
            <w:proofErr w:type="spellEnd"/>
            <w:r w:rsidRPr="00B50128">
              <w:rPr>
                <w:rFonts w:cs="B Mitra"/>
                <w:sz w:val="24"/>
                <w:szCs w:val="24"/>
                <w:rtl/>
              </w:rPr>
              <w:t xml:space="preserve"> </w:t>
            </w:r>
            <w:proofErr w:type="spellStart"/>
            <w:r w:rsidRPr="00B50128">
              <w:rPr>
                <w:rFonts w:cs="B Mitra"/>
                <w:sz w:val="24"/>
                <w:szCs w:val="24"/>
                <w:rtl/>
              </w:rPr>
              <w:t>صندلي</w:t>
            </w:r>
            <w:proofErr w:type="spellEnd"/>
            <w:r w:rsidRPr="00B50128">
              <w:rPr>
                <w:rFonts w:cs="B Mitra"/>
                <w:sz w:val="24"/>
                <w:szCs w:val="24"/>
                <w:rtl/>
              </w:rPr>
              <w:t xml:space="preserve"> </w:t>
            </w:r>
            <w:proofErr w:type="spellStart"/>
            <w:r w:rsidRPr="00B50128">
              <w:rPr>
                <w:rFonts w:cs="B Mitra"/>
                <w:sz w:val="24"/>
                <w:szCs w:val="24"/>
                <w:rtl/>
              </w:rPr>
              <w:t>يا</w:t>
            </w:r>
            <w:proofErr w:type="spellEnd"/>
            <w:r w:rsidRPr="00B50128">
              <w:rPr>
                <w:rFonts w:cs="B Mitra"/>
                <w:sz w:val="24"/>
                <w:szCs w:val="24"/>
                <w:rtl/>
              </w:rPr>
              <w:t xml:space="preserve"> </w:t>
            </w:r>
            <w:proofErr w:type="spellStart"/>
            <w:r w:rsidRPr="00B50128">
              <w:rPr>
                <w:rFonts w:cs="B Mitra"/>
                <w:sz w:val="24"/>
                <w:szCs w:val="24"/>
                <w:rtl/>
              </w:rPr>
              <w:t>چهارپايه</w:t>
            </w:r>
            <w:proofErr w:type="spellEnd"/>
            <w:r w:rsidRPr="00B50128">
              <w:rPr>
                <w:rFonts w:cs="B Mitra"/>
                <w:sz w:val="24"/>
                <w:szCs w:val="24"/>
                <w:rtl/>
              </w:rPr>
              <w:t xml:space="preserve"> </w:t>
            </w:r>
            <w:proofErr w:type="spellStart"/>
            <w:r w:rsidRPr="00B50128">
              <w:rPr>
                <w:rFonts w:cs="B Mitra"/>
                <w:sz w:val="24"/>
                <w:szCs w:val="24"/>
                <w:rtl/>
              </w:rPr>
              <w:t>براي</w:t>
            </w:r>
            <w:proofErr w:type="spellEnd"/>
            <w:r w:rsidRPr="00B50128">
              <w:rPr>
                <w:rFonts w:cs="B Mitra"/>
                <w:sz w:val="24"/>
                <w:szCs w:val="24"/>
                <w:rtl/>
              </w:rPr>
              <w:t xml:space="preserve"> </w:t>
            </w:r>
            <w:proofErr w:type="spellStart"/>
            <w:r w:rsidRPr="00B50128">
              <w:rPr>
                <w:rFonts w:cs="B Mitra"/>
                <w:sz w:val="24"/>
                <w:szCs w:val="24"/>
                <w:rtl/>
              </w:rPr>
              <w:t>زير</w:t>
            </w:r>
            <w:proofErr w:type="spellEnd"/>
            <w:r w:rsidRPr="00B50128">
              <w:rPr>
                <w:rFonts w:cs="B Mitra"/>
                <w:sz w:val="24"/>
                <w:szCs w:val="24"/>
                <w:rtl/>
              </w:rPr>
              <w:t xml:space="preserve"> دوش</w:t>
            </w:r>
            <w:r w:rsidRPr="00B50128">
              <w:rPr>
                <w:rFonts w:cs="B Mitra" w:hint="cs"/>
                <w:sz w:val="24"/>
                <w:szCs w:val="24"/>
                <w:rtl/>
              </w:rPr>
              <w:t xml:space="preserve"> و </w:t>
            </w:r>
            <w:proofErr w:type="spellStart"/>
            <w:r w:rsidRPr="00B50128">
              <w:rPr>
                <w:rFonts w:cs="B Mitra" w:hint="cs"/>
                <w:sz w:val="24"/>
                <w:szCs w:val="24"/>
                <w:rtl/>
              </w:rPr>
              <w:t>يا</w:t>
            </w:r>
            <w:proofErr w:type="spellEnd"/>
            <w:r w:rsidRPr="00B50128">
              <w:rPr>
                <w:rFonts w:cs="B Mitra"/>
                <w:sz w:val="24"/>
                <w:szCs w:val="24"/>
                <w:rtl/>
              </w:rPr>
              <w:t xml:space="preserve"> دوش </w:t>
            </w:r>
            <w:proofErr w:type="spellStart"/>
            <w:r w:rsidRPr="00B50128">
              <w:rPr>
                <w:rFonts w:cs="B Mitra"/>
                <w:sz w:val="24"/>
                <w:szCs w:val="24"/>
                <w:rtl/>
              </w:rPr>
              <w:t>دستي</w:t>
            </w:r>
            <w:proofErr w:type="spellEnd"/>
            <w:r w:rsidRPr="00B50128">
              <w:rPr>
                <w:rFonts w:cs="B Mitra" w:hint="cs"/>
                <w:sz w:val="24"/>
                <w:szCs w:val="24"/>
                <w:rtl/>
              </w:rPr>
              <w:t xml:space="preserve"> در صورت </w:t>
            </w:r>
            <w:r w:rsidRPr="00B50128">
              <w:rPr>
                <w:rFonts w:cs="B Mitra"/>
                <w:sz w:val="24"/>
                <w:szCs w:val="24"/>
                <w:rtl/>
              </w:rPr>
              <w:t xml:space="preserve"> نشستن</w:t>
            </w:r>
            <w:r w:rsidRPr="00B50128">
              <w:rPr>
                <w:rFonts w:cs="B Mitra" w:hint="cs"/>
                <w:sz w:val="24"/>
                <w:szCs w:val="24"/>
                <w:rtl/>
              </w:rPr>
              <w:t xml:space="preserve"> در حمام</w:t>
            </w:r>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sz w:val="24"/>
                <w:szCs w:val="24"/>
                <w:rtl/>
              </w:rPr>
              <w:t>رد</w:t>
            </w:r>
            <w:r w:rsidRPr="00B50128">
              <w:rPr>
                <w:rFonts w:cs="B Mitra" w:hint="cs"/>
                <w:sz w:val="24"/>
                <w:szCs w:val="24"/>
                <w:rtl/>
              </w:rPr>
              <w:t xml:space="preserve"> </w:t>
            </w:r>
            <w:proofErr w:type="spellStart"/>
            <w:r w:rsidRPr="00B50128">
              <w:rPr>
                <w:rFonts w:cs="B Mitra" w:hint="cs"/>
                <w:sz w:val="24"/>
                <w:szCs w:val="24"/>
                <w:rtl/>
              </w:rPr>
              <w:t>كردن</w:t>
            </w:r>
            <w:proofErr w:type="spellEnd"/>
            <w:r w:rsidRPr="00B50128">
              <w:rPr>
                <w:rFonts w:cs="B Mitra"/>
                <w:sz w:val="24"/>
                <w:szCs w:val="24"/>
                <w:rtl/>
              </w:rPr>
              <w:t xml:space="preserve"> </w:t>
            </w:r>
            <w:proofErr w:type="spellStart"/>
            <w:r w:rsidRPr="00B50128">
              <w:rPr>
                <w:rFonts w:cs="B Mitra"/>
                <w:sz w:val="24"/>
                <w:szCs w:val="24"/>
                <w:rtl/>
              </w:rPr>
              <w:t>سيم</w:t>
            </w:r>
            <w:proofErr w:type="spellEnd"/>
            <w:r w:rsidRPr="00B50128">
              <w:rPr>
                <w:rFonts w:cs="B Mitra"/>
                <w:sz w:val="24"/>
                <w:szCs w:val="24"/>
                <w:rtl/>
              </w:rPr>
              <w:t xml:space="preserve"> </w:t>
            </w:r>
            <w:proofErr w:type="spellStart"/>
            <w:r w:rsidRPr="00B50128">
              <w:rPr>
                <w:rFonts w:cs="B Mitra"/>
                <w:sz w:val="24"/>
                <w:szCs w:val="24"/>
                <w:rtl/>
              </w:rPr>
              <w:t>وسايل</w:t>
            </w:r>
            <w:proofErr w:type="spellEnd"/>
            <w:r w:rsidRPr="00B50128">
              <w:rPr>
                <w:rFonts w:cs="B Mitra"/>
                <w:sz w:val="24"/>
                <w:szCs w:val="24"/>
                <w:rtl/>
              </w:rPr>
              <w:t xml:space="preserve"> </w:t>
            </w:r>
            <w:proofErr w:type="spellStart"/>
            <w:r w:rsidRPr="00B50128">
              <w:rPr>
                <w:rFonts w:cs="B Mitra"/>
                <w:sz w:val="24"/>
                <w:szCs w:val="24"/>
                <w:rtl/>
              </w:rPr>
              <w:t>برقي</w:t>
            </w:r>
            <w:proofErr w:type="spellEnd"/>
            <w:r w:rsidRPr="00B50128">
              <w:rPr>
                <w:rFonts w:cs="B Mitra"/>
                <w:sz w:val="24"/>
                <w:szCs w:val="24"/>
                <w:rtl/>
              </w:rPr>
              <w:t xml:space="preserve"> مثل </w:t>
            </w:r>
            <w:proofErr w:type="spellStart"/>
            <w:r w:rsidRPr="00B50128">
              <w:rPr>
                <w:rFonts w:cs="B Mitra"/>
                <w:sz w:val="24"/>
                <w:szCs w:val="24"/>
                <w:rtl/>
              </w:rPr>
              <w:t>تلويزيون</w:t>
            </w:r>
            <w:proofErr w:type="spellEnd"/>
            <w:r w:rsidRPr="00B50128">
              <w:rPr>
                <w:rFonts w:cs="B Mitra"/>
                <w:sz w:val="24"/>
                <w:szCs w:val="24"/>
                <w:rtl/>
              </w:rPr>
              <w:t xml:space="preserve"> </w:t>
            </w:r>
            <w:proofErr w:type="spellStart"/>
            <w:r w:rsidRPr="00B50128">
              <w:rPr>
                <w:rFonts w:cs="B Mitra"/>
                <w:sz w:val="24"/>
                <w:szCs w:val="24"/>
                <w:rtl/>
              </w:rPr>
              <w:t>راديو</w:t>
            </w:r>
            <w:proofErr w:type="spellEnd"/>
            <w:r w:rsidRPr="00B50128">
              <w:rPr>
                <w:rFonts w:cs="B Mitra"/>
                <w:sz w:val="24"/>
                <w:szCs w:val="24"/>
                <w:rtl/>
              </w:rPr>
              <w:t xml:space="preserve"> و</w:t>
            </w:r>
            <w:r w:rsidRPr="00B50128">
              <w:rPr>
                <w:rFonts w:cs="B Mitra"/>
                <w:sz w:val="24"/>
                <w:szCs w:val="24"/>
              </w:rPr>
              <w:t>…</w:t>
            </w:r>
            <w:r w:rsidRPr="00B50128">
              <w:rPr>
                <w:rFonts w:cs="B Mitra"/>
                <w:sz w:val="24"/>
                <w:szCs w:val="24"/>
                <w:rtl/>
              </w:rPr>
              <w:t xml:space="preserve"> از </w:t>
            </w:r>
            <w:proofErr w:type="spellStart"/>
            <w:r w:rsidRPr="00B50128">
              <w:rPr>
                <w:rFonts w:cs="B Mitra"/>
                <w:sz w:val="24"/>
                <w:szCs w:val="24"/>
                <w:rtl/>
              </w:rPr>
              <w:t>كنار</w:t>
            </w:r>
            <w:proofErr w:type="spellEnd"/>
            <w:r w:rsidRPr="00B50128">
              <w:rPr>
                <w:rFonts w:cs="B Mitra"/>
                <w:sz w:val="24"/>
                <w:szCs w:val="24"/>
                <w:rtl/>
              </w:rPr>
              <w:t xml:space="preserve"> </w:t>
            </w:r>
            <w:proofErr w:type="spellStart"/>
            <w:r w:rsidRPr="00B50128">
              <w:rPr>
                <w:rFonts w:cs="B Mitra"/>
                <w:sz w:val="24"/>
                <w:szCs w:val="24"/>
                <w:rtl/>
              </w:rPr>
              <w:t>ديوار</w:t>
            </w:r>
            <w:proofErr w:type="spellEnd"/>
          </w:p>
        </w:tc>
        <w:tc>
          <w:tcPr>
            <w:tcW w:w="3969"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نزديك</w:t>
            </w:r>
            <w:proofErr w:type="spellEnd"/>
            <w:r w:rsidRPr="00B50128">
              <w:rPr>
                <w:rFonts w:cs="B Mitra" w:hint="cs"/>
                <w:sz w:val="24"/>
                <w:szCs w:val="24"/>
                <w:rtl/>
              </w:rPr>
              <w:t xml:space="preserve"> به </w:t>
            </w:r>
            <w:proofErr w:type="spellStart"/>
            <w:r w:rsidRPr="00B50128">
              <w:rPr>
                <w:rFonts w:cs="B Mitra" w:hint="cs"/>
                <w:sz w:val="24"/>
                <w:szCs w:val="24"/>
                <w:rtl/>
              </w:rPr>
              <w:t>ديوار</w:t>
            </w:r>
            <w:proofErr w:type="spellEnd"/>
            <w:r w:rsidRPr="00B50128">
              <w:rPr>
                <w:rFonts w:cs="B Mitra" w:hint="cs"/>
                <w:sz w:val="24"/>
                <w:szCs w:val="24"/>
                <w:rtl/>
              </w:rPr>
              <w:t xml:space="preserve"> قرار گرفتن در موقع قدم زدن به </w:t>
            </w:r>
            <w:proofErr w:type="spellStart"/>
            <w:r w:rsidRPr="00B50128">
              <w:rPr>
                <w:rFonts w:cs="B Mitra" w:hint="cs"/>
                <w:sz w:val="24"/>
                <w:szCs w:val="24"/>
                <w:rtl/>
              </w:rPr>
              <w:t>ويژه</w:t>
            </w:r>
            <w:proofErr w:type="spellEnd"/>
            <w:r w:rsidRPr="00B50128">
              <w:rPr>
                <w:rFonts w:cs="B Mitra" w:hint="cs"/>
                <w:sz w:val="24"/>
                <w:szCs w:val="24"/>
                <w:rtl/>
              </w:rPr>
              <w:t xml:space="preserve"> در </w:t>
            </w:r>
            <w:proofErr w:type="spellStart"/>
            <w:r w:rsidRPr="00B50128">
              <w:rPr>
                <w:rFonts w:cs="B Mitra" w:hint="cs"/>
                <w:sz w:val="24"/>
                <w:szCs w:val="24"/>
                <w:rtl/>
              </w:rPr>
              <w:t>فضاي</w:t>
            </w:r>
            <w:proofErr w:type="spellEnd"/>
            <w:r w:rsidRPr="00B50128">
              <w:rPr>
                <w:rFonts w:cs="B Mitra" w:hint="cs"/>
                <w:sz w:val="24"/>
                <w:szCs w:val="24"/>
                <w:rtl/>
              </w:rPr>
              <w:t xml:space="preserve"> باز</w:t>
            </w:r>
          </w:p>
        </w:tc>
      </w:tr>
      <w:tr w:rsidR="0082488A" w:rsidRPr="00B50128" w:rsidTr="00025E46">
        <w:tc>
          <w:tcPr>
            <w:tcW w:w="2977" w:type="dxa"/>
            <w:vMerge w:val="restart"/>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sz w:val="24"/>
                <w:szCs w:val="24"/>
                <w:rtl/>
              </w:rPr>
              <w:t>چسباندن</w:t>
            </w:r>
            <w:proofErr w:type="spellEnd"/>
            <w:r w:rsidRPr="00B50128">
              <w:rPr>
                <w:rFonts w:cs="B Mitra"/>
                <w:sz w:val="24"/>
                <w:szCs w:val="24"/>
                <w:rtl/>
              </w:rPr>
              <w:t xml:space="preserve"> نوار </w:t>
            </w:r>
            <w:proofErr w:type="spellStart"/>
            <w:r w:rsidRPr="00B50128">
              <w:rPr>
                <w:rFonts w:cs="B Mitra"/>
                <w:sz w:val="24"/>
                <w:szCs w:val="24"/>
                <w:rtl/>
              </w:rPr>
              <w:t>رنگي</w:t>
            </w:r>
            <w:proofErr w:type="spellEnd"/>
            <w:r w:rsidRPr="00B50128">
              <w:rPr>
                <w:rFonts w:cs="B Mitra"/>
                <w:sz w:val="24"/>
                <w:szCs w:val="24"/>
                <w:rtl/>
              </w:rPr>
              <w:t xml:space="preserve"> </w:t>
            </w:r>
            <w:proofErr w:type="spellStart"/>
            <w:r w:rsidRPr="00B50128">
              <w:rPr>
                <w:rFonts w:cs="B Mitra"/>
                <w:sz w:val="24"/>
                <w:szCs w:val="24"/>
                <w:rtl/>
              </w:rPr>
              <w:t>يا</w:t>
            </w:r>
            <w:proofErr w:type="spellEnd"/>
            <w:r w:rsidRPr="00B50128">
              <w:rPr>
                <w:rFonts w:cs="B Mitra"/>
                <w:sz w:val="24"/>
                <w:szCs w:val="24"/>
                <w:rtl/>
              </w:rPr>
              <w:t xml:space="preserve"> رنگ </w:t>
            </w:r>
            <w:proofErr w:type="spellStart"/>
            <w:r w:rsidRPr="00B50128">
              <w:rPr>
                <w:rFonts w:cs="B Mitra"/>
                <w:sz w:val="24"/>
                <w:szCs w:val="24"/>
                <w:rtl/>
              </w:rPr>
              <w:t>كردن</w:t>
            </w:r>
            <w:proofErr w:type="spellEnd"/>
            <w:r w:rsidRPr="00B50128">
              <w:rPr>
                <w:rFonts w:cs="B Mitra"/>
                <w:sz w:val="24"/>
                <w:szCs w:val="24"/>
                <w:rtl/>
              </w:rPr>
              <w:t xml:space="preserve"> </w:t>
            </w:r>
            <w:proofErr w:type="spellStart"/>
            <w:r w:rsidRPr="00B50128">
              <w:rPr>
                <w:rFonts w:cs="B Mitra"/>
                <w:sz w:val="24"/>
                <w:szCs w:val="24"/>
                <w:rtl/>
              </w:rPr>
              <w:t>لبة</w:t>
            </w:r>
            <w:proofErr w:type="spellEnd"/>
            <w:r w:rsidRPr="00B50128">
              <w:rPr>
                <w:rFonts w:cs="B Mitra" w:hint="cs"/>
                <w:sz w:val="24"/>
                <w:szCs w:val="24"/>
                <w:rtl/>
              </w:rPr>
              <w:t xml:space="preserve"> </w:t>
            </w:r>
            <w:proofErr w:type="spellStart"/>
            <w:r w:rsidRPr="00B50128">
              <w:rPr>
                <w:rFonts w:cs="B Mitra"/>
                <w:sz w:val="24"/>
                <w:szCs w:val="24"/>
                <w:rtl/>
              </w:rPr>
              <w:t>پلة</w:t>
            </w:r>
            <w:proofErr w:type="spellEnd"/>
            <w:r w:rsidRPr="00B50128">
              <w:rPr>
                <w:rFonts w:cs="B Mitra"/>
                <w:sz w:val="24"/>
                <w:szCs w:val="24"/>
                <w:rtl/>
              </w:rPr>
              <w:t xml:space="preserve"> اول و</w:t>
            </w:r>
            <w:r w:rsidRPr="00B50128">
              <w:rPr>
                <w:rFonts w:cs="B Mitra" w:hint="cs"/>
                <w:sz w:val="24"/>
                <w:szCs w:val="24"/>
                <w:rtl/>
              </w:rPr>
              <w:t xml:space="preserve"> </w:t>
            </w:r>
            <w:proofErr w:type="spellStart"/>
            <w:r w:rsidRPr="00B50128">
              <w:rPr>
                <w:rFonts w:cs="B Mitra"/>
                <w:sz w:val="24"/>
                <w:szCs w:val="24"/>
                <w:rtl/>
              </w:rPr>
              <w:t>پلة</w:t>
            </w:r>
            <w:proofErr w:type="spellEnd"/>
            <w:r w:rsidRPr="00B50128">
              <w:rPr>
                <w:rFonts w:cs="B Mitra"/>
                <w:sz w:val="24"/>
                <w:szCs w:val="24"/>
                <w:rtl/>
              </w:rPr>
              <w:t xml:space="preserve"> آخر</w:t>
            </w:r>
          </w:p>
        </w:tc>
        <w:tc>
          <w:tcPr>
            <w:tcW w:w="2410"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643" w:type="dxa"/>
            <w:vMerge/>
            <w:shd w:val="clear" w:color="auto" w:fill="DAEEF3"/>
          </w:tcPr>
          <w:p w:rsidR="0082488A" w:rsidRPr="00B50128" w:rsidRDefault="0082488A" w:rsidP="0082488A">
            <w:pPr>
              <w:spacing w:after="0" w:line="240" w:lineRule="auto"/>
              <w:jc w:val="both"/>
              <w:rPr>
                <w:rFonts w:cs="B Mitra"/>
                <w:sz w:val="24"/>
                <w:szCs w:val="24"/>
                <w:rtl/>
              </w:rPr>
            </w:pPr>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استفاده از نور مناسب </w:t>
            </w:r>
            <w:proofErr w:type="spellStart"/>
            <w:r w:rsidRPr="00B50128">
              <w:rPr>
                <w:rFonts w:cs="B Mitra" w:hint="cs"/>
                <w:sz w:val="24"/>
                <w:szCs w:val="24"/>
                <w:rtl/>
              </w:rPr>
              <w:t>براي</w:t>
            </w:r>
            <w:proofErr w:type="spellEnd"/>
            <w:r w:rsidRPr="00B50128">
              <w:rPr>
                <w:rFonts w:cs="B Mitra" w:hint="cs"/>
                <w:sz w:val="24"/>
                <w:szCs w:val="24"/>
                <w:rtl/>
              </w:rPr>
              <w:t xml:space="preserve"> </w:t>
            </w:r>
            <w:proofErr w:type="spellStart"/>
            <w:r w:rsidRPr="00B50128">
              <w:rPr>
                <w:rFonts w:cs="B Mitra" w:hint="cs"/>
                <w:sz w:val="24"/>
                <w:szCs w:val="24"/>
                <w:rtl/>
              </w:rPr>
              <w:t>روشنايي</w:t>
            </w:r>
            <w:proofErr w:type="spellEnd"/>
            <w:r w:rsidRPr="00B50128">
              <w:rPr>
                <w:rFonts w:cs="B Mitra" w:hint="cs"/>
                <w:sz w:val="24"/>
                <w:szCs w:val="24"/>
                <w:rtl/>
              </w:rPr>
              <w:t xml:space="preserve"> اتاق در موقع خواب شب </w:t>
            </w:r>
          </w:p>
        </w:tc>
        <w:tc>
          <w:tcPr>
            <w:tcW w:w="3969"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استفاده از </w:t>
            </w:r>
            <w:proofErr w:type="spellStart"/>
            <w:r w:rsidRPr="00B50128">
              <w:rPr>
                <w:rFonts w:cs="B Mitra" w:hint="cs"/>
                <w:sz w:val="24"/>
                <w:szCs w:val="24"/>
                <w:rtl/>
              </w:rPr>
              <w:t>عينك</w:t>
            </w:r>
            <w:proofErr w:type="spellEnd"/>
            <w:r w:rsidRPr="00B50128">
              <w:rPr>
                <w:rFonts w:cs="B Mitra" w:hint="cs"/>
                <w:sz w:val="24"/>
                <w:szCs w:val="24"/>
                <w:rtl/>
              </w:rPr>
              <w:t xml:space="preserve"> با  نمره مناسب </w:t>
            </w:r>
            <w:proofErr w:type="spellStart"/>
            <w:r w:rsidRPr="00B50128">
              <w:rPr>
                <w:rFonts w:cs="B Mitra" w:hint="cs"/>
                <w:sz w:val="24"/>
                <w:szCs w:val="24"/>
                <w:rtl/>
              </w:rPr>
              <w:t>براي</w:t>
            </w:r>
            <w:proofErr w:type="spellEnd"/>
            <w:r w:rsidRPr="00B50128">
              <w:rPr>
                <w:rFonts w:cs="B Mitra" w:hint="cs"/>
                <w:sz w:val="24"/>
                <w:szCs w:val="24"/>
                <w:rtl/>
              </w:rPr>
              <w:t xml:space="preserve"> اصلاح </w:t>
            </w:r>
            <w:proofErr w:type="spellStart"/>
            <w:r w:rsidRPr="00B50128">
              <w:rPr>
                <w:rFonts w:cs="B Mitra" w:hint="cs"/>
                <w:sz w:val="24"/>
                <w:szCs w:val="24"/>
                <w:rtl/>
              </w:rPr>
              <w:t>بينايي</w:t>
            </w:r>
            <w:proofErr w:type="spellEnd"/>
            <w:r w:rsidRPr="00B50128">
              <w:rPr>
                <w:rFonts w:cs="B Mitra" w:hint="cs"/>
                <w:sz w:val="24"/>
                <w:szCs w:val="24"/>
                <w:rtl/>
              </w:rPr>
              <w:t xml:space="preserve"> خود </w:t>
            </w:r>
          </w:p>
        </w:tc>
      </w:tr>
      <w:tr w:rsidR="0082488A" w:rsidRPr="00B50128" w:rsidTr="00025E46">
        <w:tc>
          <w:tcPr>
            <w:tcW w:w="2977"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410"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643" w:type="dxa"/>
            <w:vMerge/>
            <w:shd w:val="clear" w:color="auto" w:fill="DAEEF3"/>
          </w:tcPr>
          <w:p w:rsidR="0082488A" w:rsidRPr="00B50128" w:rsidRDefault="0082488A" w:rsidP="0082488A">
            <w:pPr>
              <w:spacing w:after="0" w:line="240" w:lineRule="auto"/>
              <w:jc w:val="both"/>
              <w:rPr>
                <w:rFonts w:cs="B Mitra"/>
                <w:sz w:val="24"/>
                <w:szCs w:val="24"/>
                <w:rtl/>
              </w:rPr>
            </w:pPr>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استفاده از تخت خواب با ارتفاع مناسب (هر دو </w:t>
            </w:r>
            <w:proofErr w:type="spellStart"/>
            <w:r w:rsidRPr="00B50128">
              <w:rPr>
                <w:rFonts w:cs="B Mitra" w:hint="cs"/>
                <w:sz w:val="24"/>
                <w:szCs w:val="24"/>
                <w:rtl/>
              </w:rPr>
              <w:t>پاي</w:t>
            </w:r>
            <w:proofErr w:type="spellEnd"/>
            <w:r w:rsidRPr="00B50128">
              <w:rPr>
                <w:rFonts w:cs="B Mitra" w:hint="cs"/>
                <w:sz w:val="24"/>
                <w:szCs w:val="24"/>
                <w:rtl/>
              </w:rPr>
              <w:t xml:space="preserve"> سالمند به </w:t>
            </w:r>
            <w:proofErr w:type="spellStart"/>
            <w:r w:rsidRPr="00B50128">
              <w:rPr>
                <w:rFonts w:cs="B Mitra" w:hint="cs"/>
                <w:sz w:val="24"/>
                <w:szCs w:val="24"/>
                <w:rtl/>
              </w:rPr>
              <w:t>زمين</w:t>
            </w:r>
            <w:proofErr w:type="spellEnd"/>
            <w:r w:rsidRPr="00B50128">
              <w:rPr>
                <w:rFonts w:cs="B Mitra" w:hint="cs"/>
                <w:sz w:val="24"/>
                <w:szCs w:val="24"/>
                <w:rtl/>
              </w:rPr>
              <w:t xml:space="preserve"> برسد)</w:t>
            </w:r>
          </w:p>
        </w:tc>
        <w:tc>
          <w:tcPr>
            <w:tcW w:w="3969"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خودداري</w:t>
            </w:r>
            <w:proofErr w:type="spellEnd"/>
            <w:r w:rsidRPr="00B50128">
              <w:rPr>
                <w:rFonts w:cs="B Mitra" w:hint="cs"/>
                <w:sz w:val="24"/>
                <w:szCs w:val="24"/>
                <w:rtl/>
              </w:rPr>
              <w:t xml:space="preserve"> </w:t>
            </w:r>
            <w:proofErr w:type="spellStart"/>
            <w:r w:rsidRPr="00B50128">
              <w:rPr>
                <w:rFonts w:cs="B Mitra" w:hint="cs"/>
                <w:sz w:val="24"/>
                <w:szCs w:val="24"/>
                <w:rtl/>
              </w:rPr>
              <w:t>ازحمل</w:t>
            </w:r>
            <w:proofErr w:type="spellEnd"/>
            <w:r w:rsidRPr="00B50128">
              <w:rPr>
                <w:rFonts w:cs="B Mitra" w:hint="cs"/>
                <w:sz w:val="24"/>
                <w:szCs w:val="24"/>
                <w:rtl/>
              </w:rPr>
              <w:t xml:space="preserve"> بسته </w:t>
            </w:r>
            <w:proofErr w:type="spellStart"/>
            <w:r w:rsidRPr="00B50128">
              <w:rPr>
                <w:rFonts w:cs="B Mitra" w:hint="cs"/>
                <w:sz w:val="24"/>
                <w:szCs w:val="24"/>
                <w:rtl/>
              </w:rPr>
              <w:t>هاي</w:t>
            </w:r>
            <w:proofErr w:type="spellEnd"/>
            <w:r w:rsidRPr="00B50128">
              <w:rPr>
                <w:rFonts w:cs="B Mitra" w:hint="cs"/>
                <w:sz w:val="24"/>
                <w:szCs w:val="24"/>
                <w:rtl/>
              </w:rPr>
              <w:t xml:space="preserve"> </w:t>
            </w:r>
            <w:proofErr w:type="spellStart"/>
            <w:r w:rsidRPr="00B50128">
              <w:rPr>
                <w:rFonts w:cs="B Mitra" w:hint="cs"/>
                <w:sz w:val="24"/>
                <w:szCs w:val="24"/>
                <w:rtl/>
              </w:rPr>
              <w:t>زياد</w:t>
            </w:r>
            <w:proofErr w:type="spellEnd"/>
            <w:r w:rsidRPr="00B50128">
              <w:rPr>
                <w:rFonts w:cs="B Mitra" w:hint="cs"/>
                <w:sz w:val="24"/>
                <w:szCs w:val="24"/>
                <w:rtl/>
              </w:rPr>
              <w:t xml:space="preserve"> به طور همزمان</w:t>
            </w:r>
          </w:p>
        </w:tc>
      </w:tr>
      <w:tr w:rsidR="0082488A" w:rsidRPr="00B50128" w:rsidTr="00025E46">
        <w:tc>
          <w:tcPr>
            <w:tcW w:w="2977"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410"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643" w:type="dxa"/>
            <w:vMerge/>
            <w:shd w:val="clear" w:color="auto" w:fill="DAEEF3"/>
          </w:tcPr>
          <w:p w:rsidR="0082488A" w:rsidRPr="00B50128" w:rsidRDefault="0082488A" w:rsidP="0082488A">
            <w:pPr>
              <w:spacing w:after="0" w:line="240" w:lineRule="auto"/>
              <w:jc w:val="both"/>
              <w:rPr>
                <w:rFonts w:cs="B Mitra"/>
                <w:sz w:val="24"/>
                <w:szCs w:val="24"/>
                <w:rtl/>
              </w:rPr>
            </w:pPr>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قرار دادن تلفن در </w:t>
            </w:r>
            <w:proofErr w:type="spellStart"/>
            <w:r w:rsidRPr="00B50128">
              <w:rPr>
                <w:rFonts w:cs="B Mitra" w:hint="cs"/>
                <w:sz w:val="24"/>
                <w:szCs w:val="24"/>
                <w:rtl/>
              </w:rPr>
              <w:t>نزديكي</w:t>
            </w:r>
            <w:proofErr w:type="spellEnd"/>
            <w:r w:rsidRPr="00B50128">
              <w:rPr>
                <w:rFonts w:cs="B Mitra" w:hint="cs"/>
                <w:sz w:val="24"/>
                <w:szCs w:val="24"/>
                <w:rtl/>
              </w:rPr>
              <w:t xml:space="preserve"> محل خواب و نشستن </w:t>
            </w:r>
          </w:p>
        </w:tc>
        <w:tc>
          <w:tcPr>
            <w:tcW w:w="3969"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hint="cs"/>
                <w:sz w:val="24"/>
                <w:szCs w:val="24"/>
                <w:rtl/>
              </w:rPr>
              <w:t>پرهيز</w:t>
            </w:r>
            <w:proofErr w:type="spellEnd"/>
            <w:r w:rsidRPr="00B50128">
              <w:rPr>
                <w:rFonts w:cs="B Mitra" w:hint="cs"/>
                <w:sz w:val="24"/>
                <w:szCs w:val="24"/>
                <w:rtl/>
              </w:rPr>
              <w:t xml:space="preserve"> از </w:t>
            </w:r>
            <w:proofErr w:type="spellStart"/>
            <w:r w:rsidRPr="00B50128">
              <w:rPr>
                <w:rFonts w:cs="B Mitra" w:hint="cs"/>
                <w:sz w:val="24"/>
                <w:szCs w:val="24"/>
                <w:rtl/>
              </w:rPr>
              <w:t>پوشيدن</w:t>
            </w:r>
            <w:proofErr w:type="spellEnd"/>
            <w:r w:rsidRPr="00B50128">
              <w:rPr>
                <w:rFonts w:cs="B Mitra" w:hint="cs"/>
                <w:sz w:val="24"/>
                <w:szCs w:val="24"/>
                <w:rtl/>
              </w:rPr>
              <w:t xml:space="preserve"> لباس </w:t>
            </w:r>
            <w:proofErr w:type="spellStart"/>
            <w:r w:rsidRPr="00B50128">
              <w:rPr>
                <w:rFonts w:cs="B Mitra" w:hint="cs"/>
                <w:sz w:val="24"/>
                <w:szCs w:val="24"/>
                <w:rtl/>
              </w:rPr>
              <w:t>هاي</w:t>
            </w:r>
            <w:proofErr w:type="spellEnd"/>
            <w:r w:rsidRPr="00B50128">
              <w:rPr>
                <w:rFonts w:cs="B Mitra" w:hint="cs"/>
                <w:sz w:val="24"/>
                <w:szCs w:val="24"/>
                <w:rtl/>
              </w:rPr>
              <w:t xml:space="preserve"> بلند</w:t>
            </w:r>
          </w:p>
        </w:tc>
      </w:tr>
      <w:tr w:rsidR="0082488A" w:rsidRPr="00B50128" w:rsidTr="00025E46">
        <w:trPr>
          <w:trHeight w:val="763"/>
        </w:trPr>
        <w:tc>
          <w:tcPr>
            <w:tcW w:w="2977"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410" w:type="dxa"/>
            <w:vMerge/>
            <w:shd w:val="clear" w:color="auto" w:fill="DAEEF3"/>
          </w:tcPr>
          <w:p w:rsidR="0082488A" w:rsidRPr="00B50128" w:rsidRDefault="0082488A" w:rsidP="0082488A">
            <w:pPr>
              <w:spacing w:after="0" w:line="240" w:lineRule="auto"/>
              <w:jc w:val="both"/>
              <w:rPr>
                <w:rFonts w:cs="B Mitra"/>
                <w:sz w:val="24"/>
                <w:szCs w:val="24"/>
                <w:rtl/>
              </w:rPr>
            </w:pPr>
          </w:p>
        </w:tc>
        <w:tc>
          <w:tcPr>
            <w:tcW w:w="2643" w:type="dxa"/>
            <w:vMerge/>
            <w:shd w:val="clear" w:color="auto" w:fill="DAEEF3"/>
          </w:tcPr>
          <w:p w:rsidR="0082488A" w:rsidRPr="00B50128" w:rsidRDefault="0082488A" w:rsidP="0082488A">
            <w:pPr>
              <w:spacing w:after="0" w:line="240" w:lineRule="auto"/>
              <w:jc w:val="both"/>
              <w:rPr>
                <w:rFonts w:cs="B Mitra"/>
                <w:sz w:val="24"/>
                <w:szCs w:val="24"/>
                <w:rtl/>
              </w:rPr>
            </w:pPr>
          </w:p>
        </w:tc>
        <w:tc>
          <w:tcPr>
            <w:tcW w:w="3452" w:type="dxa"/>
            <w:shd w:val="clear" w:color="auto" w:fill="DAEEF3"/>
          </w:tcPr>
          <w:p w:rsidR="0082488A" w:rsidRPr="00B50128" w:rsidRDefault="0082488A" w:rsidP="0082488A">
            <w:pPr>
              <w:spacing w:after="0" w:line="240" w:lineRule="auto"/>
              <w:jc w:val="both"/>
              <w:rPr>
                <w:rFonts w:cs="B Mitra"/>
                <w:sz w:val="24"/>
                <w:szCs w:val="24"/>
                <w:rtl/>
              </w:rPr>
            </w:pPr>
            <w:r w:rsidRPr="00B50128">
              <w:rPr>
                <w:rFonts w:cs="B Mitra" w:hint="cs"/>
                <w:sz w:val="24"/>
                <w:szCs w:val="24"/>
                <w:rtl/>
              </w:rPr>
              <w:t xml:space="preserve">عدم پوشش کف </w:t>
            </w:r>
            <w:proofErr w:type="spellStart"/>
            <w:r w:rsidRPr="00B50128">
              <w:rPr>
                <w:rFonts w:cs="B Mitra" w:hint="cs"/>
                <w:sz w:val="24"/>
                <w:szCs w:val="24"/>
                <w:rtl/>
              </w:rPr>
              <w:t>ساختم</w:t>
            </w:r>
            <w:r w:rsidR="00025E46">
              <w:rPr>
                <w:rFonts w:cs="B Mitra" w:hint="cs"/>
                <w:sz w:val="24"/>
                <w:szCs w:val="24"/>
                <w:rtl/>
              </w:rPr>
              <w:t>ـ</w:t>
            </w:r>
            <w:r w:rsidRPr="00B50128">
              <w:rPr>
                <w:rFonts w:cs="B Mitra" w:hint="cs"/>
                <w:sz w:val="24"/>
                <w:szCs w:val="24"/>
                <w:rtl/>
              </w:rPr>
              <w:t>ان</w:t>
            </w:r>
            <w:proofErr w:type="spellEnd"/>
            <w:r w:rsidRPr="00B50128">
              <w:rPr>
                <w:rFonts w:cs="B Mitra" w:hint="cs"/>
                <w:sz w:val="24"/>
                <w:szCs w:val="24"/>
                <w:rtl/>
              </w:rPr>
              <w:t xml:space="preserve"> با سرامیک </w:t>
            </w:r>
            <w:proofErr w:type="spellStart"/>
            <w:r w:rsidRPr="00B50128">
              <w:rPr>
                <w:rFonts w:cs="B Mitra" w:hint="cs"/>
                <w:sz w:val="24"/>
                <w:szCs w:val="24"/>
                <w:rtl/>
              </w:rPr>
              <w:t>ه</w:t>
            </w:r>
            <w:r w:rsidR="00025E46">
              <w:rPr>
                <w:rFonts w:cs="B Mitra" w:hint="cs"/>
                <w:sz w:val="24"/>
                <w:szCs w:val="24"/>
                <w:rtl/>
              </w:rPr>
              <w:t>ـ</w:t>
            </w:r>
            <w:r w:rsidRPr="00B50128">
              <w:rPr>
                <w:rFonts w:cs="B Mitra" w:hint="cs"/>
                <w:sz w:val="24"/>
                <w:szCs w:val="24"/>
                <w:rtl/>
              </w:rPr>
              <w:t>ای</w:t>
            </w:r>
            <w:proofErr w:type="spellEnd"/>
            <w:r w:rsidRPr="00B50128">
              <w:rPr>
                <w:rFonts w:cs="B Mitra" w:hint="cs"/>
                <w:sz w:val="24"/>
                <w:szCs w:val="24"/>
                <w:rtl/>
              </w:rPr>
              <w:t xml:space="preserve"> لغزنده</w:t>
            </w:r>
          </w:p>
        </w:tc>
        <w:tc>
          <w:tcPr>
            <w:tcW w:w="3969" w:type="dxa"/>
            <w:shd w:val="clear" w:color="auto" w:fill="DAEEF3"/>
          </w:tcPr>
          <w:p w:rsidR="0082488A" w:rsidRPr="00B50128" w:rsidRDefault="0082488A" w:rsidP="0082488A">
            <w:pPr>
              <w:spacing w:after="0" w:line="240" w:lineRule="auto"/>
              <w:jc w:val="both"/>
              <w:rPr>
                <w:rFonts w:cs="B Mitra"/>
                <w:sz w:val="24"/>
                <w:szCs w:val="24"/>
                <w:rtl/>
              </w:rPr>
            </w:pPr>
            <w:proofErr w:type="spellStart"/>
            <w:r w:rsidRPr="00B50128">
              <w:rPr>
                <w:rFonts w:cs="B Mitra"/>
                <w:sz w:val="24"/>
                <w:szCs w:val="24"/>
                <w:rtl/>
              </w:rPr>
              <w:t>خودداري</w:t>
            </w:r>
            <w:proofErr w:type="spellEnd"/>
            <w:r w:rsidRPr="00B50128">
              <w:rPr>
                <w:rFonts w:cs="B Mitra"/>
                <w:sz w:val="24"/>
                <w:szCs w:val="24"/>
                <w:rtl/>
              </w:rPr>
              <w:t xml:space="preserve"> از بالا رفتن از نردبان </w:t>
            </w:r>
            <w:proofErr w:type="spellStart"/>
            <w:r w:rsidRPr="00B50128">
              <w:rPr>
                <w:rFonts w:cs="B Mitra"/>
                <w:sz w:val="24"/>
                <w:szCs w:val="24"/>
                <w:rtl/>
              </w:rPr>
              <w:t>يا</w:t>
            </w:r>
            <w:proofErr w:type="spellEnd"/>
            <w:r w:rsidRPr="00B50128">
              <w:rPr>
                <w:rFonts w:cs="B Mitra"/>
                <w:sz w:val="24"/>
                <w:szCs w:val="24"/>
                <w:rtl/>
              </w:rPr>
              <w:t xml:space="preserve"> </w:t>
            </w:r>
            <w:proofErr w:type="spellStart"/>
            <w:r w:rsidRPr="00B50128">
              <w:rPr>
                <w:rFonts w:cs="B Mitra"/>
                <w:sz w:val="24"/>
                <w:szCs w:val="24"/>
                <w:rtl/>
              </w:rPr>
              <w:t>ايستادن</w:t>
            </w:r>
            <w:proofErr w:type="spellEnd"/>
            <w:r w:rsidRPr="00B50128">
              <w:rPr>
                <w:rFonts w:cs="B Mitra"/>
                <w:sz w:val="24"/>
                <w:szCs w:val="24"/>
                <w:rtl/>
              </w:rPr>
              <w:t xml:space="preserve"> </w:t>
            </w:r>
            <w:proofErr w:type="spellStart"/>
            <w:r w:rsidRPr="00B50128">
              <w:rPr>
                <w:rFonts w:cs="B Mitra"/>
                <w:sz w:val="24"/>
                <w:szCs w:val="24"/>
                <w:rtl/>
              </w:rPr>
              <w:t>روي</w:t>
            </w:r>
            <w:proofErr w:type="spellEnd"/>
            <w:r w:rsidRPr="00B50128">
              <w:rPr>
                <w:rFonts w:cs="B Mitra" w:hint="cs"/>
                <w:sz w:val="24"/>
                <w:szCs w:val="24"/>
                <w:rtl/>
              </w:rPr>
              <w:t xml:space="preserve"> </w:t>
            </w:r>
            <w:r w:rsidRPr="00B50128">
              <w:rPr>
                <w:rFonts w:cs="B Mitra"/>
                <w:sz w:val="24"/>
                <w:szCs w:val="24"/>
                <w:rtl/>
              </w:rPr>
              <w:t xml:space="preserve"> چهار پايه</w:t>
            </w:r>
          </w:p>
        </w:tc>
      </w:tr>
    </w:tbl>
    <w:p w:rsidR="0082488A" w:rsidRPr="0033635C" w:rsidRDefault="0082488A" w:rsidP="003670C9">
      <w:pPr>
        <w:tabs>
          <w:tab w:val="left" w:pos="-41"/>
          <w:tab w:val="left" w:pos="249"/>
        </w:tabs>
        <w:spacing w:after="0"/>
        <w:jc w:val="both"/>
        <w:rPr>
          <w:rFonts w:cs="B Titr"/>
          <w:b/>
          <w:bCs/>
          <w:sz w:val="24"/>
          <w:szCs w:val="24"/>
          <w:rtl/>
        </w:rPr>
      </w:pPr>
      <w:proofErr w:type="spellStart"/>
      <w:r w:rsidRPr="003670C9">
        <w:rPr>
          <w:rFonts w:ascii="Times New Roman" w:eastAsia="Times New Roman" w:hAnsi="Times New Roman" w:cs="B Zar" w:hint="cs"/>
          <w:bCs/>
          <w:sz w:val="26"/>
          <w:szCs w:val="26"/>
          <w:rtl/>
          <w:lang w:eastAsia="zh-CN"/>
        </w:rPr>
        <w:t>پيگيري</w:t>
      </w:r>
      <w:proofErr w:type="spellEnd"/>
      <w:r w:rsidRPr="00BB0733">
        <w:rPr>
          <w:rFonts w:cs="B Titr" w:hint="cs"/>
          <w:b/>
          <w:bCs/>
          <w:sz w:val="24"/>
          <w:szCs w:val="24"/>
          <w:rtl/>
        </w:rPr>
        <w:t xml:space="preserve"> </w:t>
      </w:r>
    </w:p>
    <w:p w:rsidR="0082488A" w:rsidRPr="00037BA1" w:rsidRDefault="0082488A" w:rsidP="008A4A37">
      <w:pPr>
        <w:pStyle w:val="ListParagraph"/>
        <w:numPr>
          <w:ilvl w:val="0"/>
          <w:numId w:val="53"/>
        </w:numPr>
        <w:tabs>
          <w:tab w:val="left" w:pos="-41"/>
          <w:tab w:val="left" w:pos="0"/>
          <w:tab w:val="left" w:pos="378"/>
        </w:tabs>
        <w:spacing w:after="0" w:line="240" w:lineRule="auto"/>
        <w:ind w:left="94" w:right="-33" w:hanging="11"/>
        <w:jc w:val="both"/>
        <w:rPr>
          <w:rFonts w:cs="B Mitra"/>
          <w:sz w:val="16"/>
          <w:szCs w:val="16"/>
        </w:rPr>
      </w:pPr>
      <w:r w:rsidRPr="00DC6748">
        <w:rPr>
          <w:rFonts w:cs="B Mitra" w:hint="cs"/>
          <w:rtl/>
        </w:rPr>
        <w:t xml:space="preserve">چنانچه سالمند که در طبقه </w:t>
      </w:r>
      <w:r w:rsidRPr="00DC6748">
        <w:rPr>
          <w:rFonts w:hint="cs"/>
          <w:b/>
          <w:bCs/>
          <w:rtl/>
        </w:rPr>
        <w:t>"</w:t>
      </w:r>
      <w:r w:rsidRPr="00DC6748">
        <w:rPr>
          <w:rFonts w:cs="B Mitra" w:hint="cs"/>
          <w:b/>
          <w:bCs/>
          <w:rtl/>
        </w:rPr>
        <w:t>خطر بالای احتمال سقوط</w:t>
      </w:r>
      <w:r w:rsidRPr="00DC6748">
        <w:rPr>
          <w:rFonts w:hint="cs"/>
          <w:b/>
          <w:bCs/>
          <w:rtl/>
        </w:rPr>
        <w:t>"</w:t>
      </w:r>
      <w:r w:rsidRPr="00DC6748">
        <w:rPr>
          <w:rFonts w:cs="B Mitra" w:hint="cs"/>
          <w:rtl/>
        </w:rPr>
        <w:t xml:space="preserve"> قرار گرفت، در صورت ارجاع سالمند به سطوح تخصصی به تیم غیر پزشک پس خوراند دهید سالمند را سه هفته بعد پیگیری و به پزشک ارجاع دهند، در غیر این صورت</w:t>
      </w:r>
      <w:r>
        <w:rPr>
          <w:rFonts w:cs="B Mitra" w:hint="cs"/>
          <w:rtl/>
        </w:rPr>
        <w:t>،</w:t>
      </w:r>
      <w:r w:rsidRPr="00DC6748">
        <w:rPr>
          <w:rFonts w:cs="B Mitra" w:hint="cs"/>
          <w:rtl/>
        </w:rPr>
        <w:t xml:space="preserve"> </w:t>
      </w:r>
      <w:r>
        <w:rPr>
          <w:rFonts w:cs="B Mitra" w:hint="cs"/>
          <w:rtl/>
        </w:rPr>
        <w:t>به تیم غیر پزشک پس خوراند دهید،</w:t>
      </w:r>
      <w:r w:rsidRPr="00113A32">
        <w:rPr>
          <w:rFonts w:cs="B Mitra" w:hint="cs"/>
          <w:rtl/>
        </w:rPr>
        <w:t xml:space="preserve"> یک ماه </w:t>
      </w:r>
      <w:r w:rsidRPr="00037BA1">
        <w:rPr>
          <w:rFonts w:cs="B Mitra" w:hint="cs"/>
          <w:rtl/>
        </w:rPr>
        <w:t>بعد سالمند را پیگیری و برای بررسی اقدامات انجام شده به پزشک ارجاع دهد.</w:t>
      </w:r>
    </w:p>
    <w:p w:rsidR="00F168D2" w:rsidRPr="000B398C" w:rsidRDefault="0082488A" w:rsidP="00F168D2">
      <w:pPr>
        <w:pStyle w:val="ListParagraph"/>
        <w:numPr>
          <w:ilvl w:val="0"/>
          <w:numId w:val="53"/>
        </w:numPr>
        <w:tabs>
          <w:tab w:val="left" w:pos="378"/>
          <w:tab w:val="num" w:pos="724"/>
        </w:tabs>
        <w:spacing w:after="0" w:line="240" w:lineRule="auto"/>
        <w:ind w:left="94" w:right="-33" w:hanging="11"/>
        <w:jc w:val="both"/>
        <w:rPr>
          <w:rFonts w:cs="B Mitra"/>
          <w:sz w:val="24"/>
          <w:szCs w:val="24"/>
        </w:rPr>
      </w:pPr>
      <w:r w:rsidRPr="00ED183B">
        <w:rPr>
          <w:rFonts w:cs="B Mitra" w:hint="cs"/>
          <w:rtl/>
        </w:rPr>
        <w:t xml:space="preserve">چنانچه سالمند در طبقه </w:t>
      </w:r>
      <w:r w:rsidRPr="00ED183B">
        <w:rPr>
          <w:rFonts w:hint="cs"/>
          <w:b/>
          <w:bCs/>
          <w:rtl/>
        </w:rPr>
        <w:t>"</w:t>
      </w:r>
      <w:r w:rsidRPr="00ED183B">
        <w:rPr>
          <w:rFonts w:cs="B Mitra" w:hint="cs"/>
          <w:b/>
          <w:bCs/>
          <w:rtl/>
        </w:rPr>
        <w:t>خطر متوسط احتمال سقوط</w:t>
      </w:r>
      <w:r w:rsidRPr="00ED183B">
        <w:rPr>
          <w:rFonts w:hint="cs"/>
          <w:b/>
          <w:bCs/>
          <w:rtl/>
        </w:rPr>
        <w:t>"</w:t>
      </w:r>
      <w:r w:rsidRPr="00ED183B">
        <w:rPr>
          <w:rFonts w:cs="B Mitra" w:hint="cs"/>
          <w:rtl/>
        </w:rPr>
        <w:t xml:space="preserve"> قرار گرفت. به </w:t>
      </w:r>
      <w:proofErr w:type="spellStart"/>
      <w:r w:rsidRPr="00ED183B">
        <w:rPr>
          <w:rFonts w:cs="B Mitra" w:hint="cs"/>
          <w:rtl/>
        </w:rPr>
        <w:t>تيم</w:t>
      </w:r>
      <w:proofErr w:type="spellEnd"/>
      <w:r w:rsidRPr="00ED183B">
        <w:rPr>
          <w:rFonts w:cs="B Mitra" w:hint="cs"/>
          <w:rtl/>
        </w:rPr>
        <w:t xml:space="preserve"> </w:t>
      </w:r>
      <w:proofErr w:type="spellStart"/>
      <w:r w:rsidRPr="00ED183B">
        <w:rPr>
          <w:rFonts w:cs="B Mitra" w:hint="cs"/>
          <w:rtl/>
        </w:rPr>
        <w:t>غير</w:t>
      </w:r>
      <w:proofErr w:type="spellEnd"/>
      <w:r w:rsidRPr="00ED183B">
        <w:rPr>
          <w:rFonts w:cs="B Mitra" w:hint="cs"/>
          <w:rtl/>
        </w:rPr>
        <w:t xml:space="preserve"> </w:t>
      </w:r>
      <w:proofErr w:type="spellStart"/>
      <w:r w:rsidRPr="00ED183B">
        <w:rPr>
          <w:rFonts w:cs="B Mitra" w:hint="cs"/>
          <w:rtl/>
        </w:rPr>
        <w:t>پزشك</w:t>
      </w:r>
      <w:proofErr w:type="spellEnd"/>
      <w:r w:rsidRPr="00ED183B">
        <w:rPr>
          <w:rFonts w:cs="B Mitra" w:hint="cs"/>
          <w:rtl/>
        </w:rPr>
        <w:t xml:space="preserve"> پس خوراند </w:t>
      </w:r>
      <w:proofErr w:type="spellStart"/>
      <w:r w:rsidRPr="00ED183B">
        <w:rPr>
          <w:rFonts w:cs="B Mitra" w:hint="cs"/>
          <w:rtl/>
        </w:rPr>
        <w:t>دهيد</w:t>
      </w:r>
      <w:proofErr w:type="spellEnd"/>
      <w:r w:rsidRPr="00ED183B">
        <w:rPr>
          <w:rFonts w:cs="B Mitra" w:hint="cs"/>
          <w:rtl/>
        </w:rPr>
        <w:t xml:space="preserve"> تا سالمند را سه ماه بعد </w:t>
      </w:r>
      <w:proofErr w:type="spellStart"/>
      <w:r w:rsidRPr="00ED183B">
        <w:rPr>
          <w:rFonts w:cs="B Mitra" w:hint="cs"/>
          <w:rtl/>
        </w:rPr>
        <w:t>پيگيري</w:t>
      </w:r>
      <w:proofErr w:type="spellEnd"/>
      <w:r w:rsidRPr="00ED183B">
        <w:rPr>
          <w:rFonts w:cs="B Mitra" w:hint="cs"/>
          <w:rtl/>
        </w:rPr>
        <w:t xml:space="preserve"> و به </w:t>
      </w:r>
      <w:proofErr w:type="spellStart"/>
      <w:r w:rsidRPr="00ED183B">
        <w:rPr>
          <w:rFonts w:cs="B Mitra" w:hint="cs"/>
          <w:rtl/>
        </w:rPr>
        <w:t>پزشك</w:t>
      </w:r>
      <w:proofErr w:type="spellEnd"/>
      <w:r w:rsidRPr="00ED183B">
        <w:rPr>
          <w:rFonts w:cs="B Mitra" w:hint="cs"/>
          <w:rtl/>
        </w:rPr>
        <w:t xml:space="preserve"> ارجاع دهد.</w:t>
      </w:r>
    </w:p>
    <w:p w:rsidR="006110F6" w:rsidRDefault="009051F7" w:rsidP="008A4A37">
      <w:pPr>
        <w:pStyle w:val="ListParagraph"/>
        <w:numPr>
          <w:ilvl w:val="0"/>
          <w:numId w:val="5"/>
        </w:numPr>
        <w:tabs>
          <w:tab w:val="left" w:pos="175"/>
          <w:tab w:val="left" w:pos="282"/>
          <w:tab w:val="left" w:pos="7914"/>
        </w:tabs>
        <w:spacing w:after="0" w:line="240" w:lineRule="auto"/>
        <w:ind w:left="-1" w:firstLine="0"/>
        <w:jc w:val="mediumKashida"/>
      </w:pPr>
      <w:r w:rsidRPr="000B398C">
        <w:rPr>
          <w:rFonts w:cs="B Mitra" w:hint="cs"/>
          <w:sz w:val="24"/>
          <w:szCs w:val="24"/>
          <w:rtl/>
        </w:rPr>
        <w:t xml:space="preserve"> </w:t>
      </w:r>
      <w:proofErr w:type="spellStart"/>
      <w:r w:rsidRPr="000B398C">
        <w:rPr>
          <w:rFonts w:cs="B Mitra" w:hint="cs"/>
          <w:sz w:val="24"/>
          <w:szCs w:val="24"/>
          <w:rtl/>
        </w:rPr>
        <w:t>كند</w:t>
      </w:r>
      <w:proofErr w:type="spellEnd"/>
      <w:r w:rsidRPr="000B398C">
        <w:rPr>
          <w:rFonts w:cs="B Mitra" w:hint="cs"/>
          <w:sz w:val="24"/>
          <w:szCs w:val="24"/>
          <w:rtl/>
        </w:rPr>
        <w:t>.</w:t>
      </w:r>
    </w:p>
    <w:sectPr w:rsidR="006110F6" w:rsidSect="00933FD7">
      <w:footerReference w:type="default" r:id="rId8"/>
      <w:pgSz w:w="16838" w:h="11906" w:orient="landscape"/>
      <w:pgMar w:top="709" w:right="395" w:bottom="426" w:left="426"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3B" w:rsidRDefault="00800E3B" w:rsidP="00C315E0">
      <w:pPr>
        <w:spacing w:after="0" w:line="240" w:lineRule="auto"/>
      </w:pPr>
      <w:r>
        <w:separator/>
      </w:r>
    </w:p>
  </w:endnote>
  <w:endnote w:type="continuationSeparator" w:id="0">
    <w:p w:rsidR="00800E3B" w:rsidRDefault="00800E3B" w:rsidP="00C3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Zar">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BCOGM+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8518671"/>
      <w:docPartObj>
        <w:docPartGallery w:val="Page Numbers (Bottom of Page)"/>
        <w:docPartUnique/>
      </w:docPartObj>
    </w:sdtPr>
    <w:sdtEndPr/>
    <w:sdtContent>
      <w:p w:rsidR="00854E67" w:rsidRDefault="00854E67">
        <w:pPr>
          <w:pStyle w:val="Footer"/>
          <w:jc w:val="right"/>
        </w:pPr>
        <w:r>
          <w:fldChar w:fldCharType="begin"/>
        </w:r>
        <w:r>
          <w:instrText xml:space="preserve"> PAGE   \* MERGEFORMAT </w:instrText>
        </w:r>
        <w:r>
          <w:fldChar w:fldCharType="separate"/>
        </w:r>
        <w:r w:rsidR="00E3105F">
          <w:rPr>
            <w:noProof/>
            <w:rtl/>
          </w:rPr>
          <w:t>5</w:t>
        </w:r>
        <w:r>
          <w:rPr>
            <w:noProof/>
          </w:rPr>
          <w:fldChar w:fldCharType="end"/>
        </w:r>
      </w:p>
    </w:sdtContent>
  </w:sdt>
  <w:p w:rsidR="00854E67" w:rsidRDefault="0085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3B" w:rsidRDefault="00800E3B" w:rsidP="00C315E0">
      <w:pPr>
        <w:spacing w:after="0" w:line="240" w:lineRule="auto"/>
      </w:pPr>
      <w:r>
        <w:separator/>
      </w:r>
    </w:p>
  </w:footnote>
  <w:footnote w:type="continuationSeparator" w:id="0">
    <w:p w:rsidR="00800E3B" w:rsidRDefault="00800E3B" w:rsidP="00C3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935"/>
    <w:multiLevelType w:val="hybridMultilevel"/>
    <w:tmpl w:val="7F3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2100"/>
    <w:multiLevelType w:val="hybridMultilevel"/>
    <w:tmpl w:val="30E8849A"/>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00DA"/>
    <w:multiLevelType w:val="hybridMultilevel"/>
    <w:tmpl w:val="F5427486"/>
    <w:lvl w:ilvl="0" w:tplc="C7A47042">
      <w:start w:val="1"/>
      <w:numFmt w:val="bullet"/>
      <w:lvlText w:val=""/>
      <w:lvlJc w:val="left"/>
      <w:pPr>
        <w:tabs>
          <w:tab w:val="num" w:pos="72"/>
        </w:tabs>
        <w:ind w:left="72" w:firstLine="0"/>
      </w:pPr>
      <w:rPr>
        <w:rFonts w:ascii="Symbol" w:hAnsi="Symbol" w:hint="default"/>
        <w:sz w:val="24"/>
        <w:szCs w:val="24"/>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401DD"/>
    <w:multiLevelType w:val="hybridMultilevel"/>
    <w:tmpl w:val="49D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597"/>
    <w:multiLevelType w:val="hybridMultilevel"/>
    <w:tmpl w:val="4B1AAC76"/>
    <w:lvl w:ilvl="0" w:tplc="B2B43692">
      <w:start w:val="7"/>
      <w:numFmt w:val="bullet"/>
      <w:lvlText w:val=""/>
      <w:lvlJc w:val="left"/>
      <w:pPr>
        <w:tabs>
          <w:tab w:val="num" w:pos="564"/>
        </w:tabs>
        <w:ind w:left="564" w:hanging="14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D3BAC"/>
    <w:multiLevelType w:val="hybridMultilevel"/>
    <w:tmpl w:val="E8B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F0C31"/>
    <w:multiLevelType w:val="hybridMultilevel"/>
    <w:tmpl w:val="C43E2DA0"/>
    <w:lvl w:ilvl="0" w:tplc="1044426A">
      <w:numFmt w:val="bullet"/>
      <w:lvlText w:val="-"/>
      <w:lvlJc w:val="left"/>
      <w:pPr>
        <w:ind w:left="360" w:hanging="360"/>
      </w:pPr>
      <w:rPr>
        <w:rFonts w:ascii="BZar"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044426A">
      <w:numFmt w:val="bullet"/>
      <w:lvlText w:val="-"/>
      <w:lvlJc w:val="left"/>
      <w:pPr>
        <w:ind w:left="4320" w:hanging="360"/>
      </w:pPr>
      <w:rPr>
        <w:rFonts w:ascii="BZar" w:eastAsia="Calibri" w:hAnsi="Calibri" w:cs="B Zar"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E0984"/>
    <w:multiLevelType w:val="hybridMultilevel"/>
    <w:tmpl w:val="5DAAC120"/>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76CDC"/>
    <w:multiLevelType w:val="hybridMultilevel"/>
    <w:tmpl w:val="F46C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0" w15:restartNumberingAfterBreak="0">
    <w:nsid w:val="0E1D2D4F"/>
    <w:multiLevelType w:val="hybridMultilevel"/>
    <w:tmpl w:val="A5043B06"/>
    <w:lvl w:ilvl="0" w:tplc="CE2AA6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86C33"/>
    <w:multiLevelType w:val="hybridMultilevel"/>
    <w:tmpl w:val="3CD660E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11366794"/>
    <w:multiLevelType w:val="hybridMultilevel"/>
    <w:tmpl w:val="49A0D076"/>
    <w:lvl w:ilvl="0" w:tplc="E6B8DB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91F19"/>
    <w:multiLevelType w:val="hybridMultilevel"/>
    <w:tmpl w:val="8B8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A1C69"/>
    <w:multiLevelType w:val="hybridMultilevel"/>
    <w:tmpl w:val="61D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90D24"/>
    <w:multiLevelType w:val="hybridMultilevel"/>
    <w:tmpl w:val="781AE320"/>
    <w:lvl w:ilvl="0" w:tplc="CAFCDD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5406A12"/>
    <w:multiLevelType w:val="hybridMultilevel"/>
    <w:tmpl w:val="476C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40D7C"/>
    <w:multiLevelType w:val="hybridMultilevel"/>
    <w:tmpl w:val="3F9255D4"/>
    <w:lvl w:ilvl="0" w:tplc="316C8B8A">
      <w:start w:val="3"/>
      <w:numFmt w:val="bullet"/>
      <w:lvlText w:val="-"/>
      <w:lvlJc w:val="left"/>
      <w:pPr>
        <w:ind w:left="720" w:hanging="360"/>
      </w:pPr>
      <w:rPr>
        <w:rFonts w:ascii="Calibri" w:eastAsia="Calibri" w:hAnsi="Calibri" w:cs="B Mit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81DEB"/>
    <w:multiLevelType w:val="hybridMultilevel"/>
    <w:tmpl w:val="A93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17DCA"/>
    <w:multiLevelType w:val="hybridMultilevel"/>
    <w:tmpl w:val="FB36F734"/>
    <w:lvl w:ilvl="0" w:tplc="1B7CC522">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C3B1C"/>
    <w:multiLevelType w:val="hybridMultilevel"/>
    <w:tmpl w:val="AF56100A"/>
    <w:lvl w:ilvl="0" w:tplc="40BCF83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20104AF1"/>
    <w:multiLevelType w:val="hybridMultilevel"/>
    <w:tmpl w:val="E62A8752"/>
    <w:lvl w:ilvl="0" w:tplc="DB9A1D46">
      <w:start w:val="1"/>
      <w:numFmt w:val="bullet"/>
      <w:lvlText w:val=""/>
      <w:lvlJc w:val="center"/>
      <w:pPr>
        <w:tabs>
          <w:tab w:val="num" w:pos="144"/>
        </w:tabs>
        <w:ind w:left="144"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22EB57A1"/>
    <w:multiLevelType w:val="hybridMultilevel"/>
    <w:tmpl w:val="2760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A0C45"/>
    <w:multiLevelType w:val="hybridMultilevel"/>
    <w:tmpl w:val="B5C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433B4"/>
    <w:multiLevelType w:val="hybridMultilevel"/>
    <w:tmpl w:val="137CD13E"/>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FA6628"/>
    <w:multiLevelType w:val="hybridMultilevel"/>
    <w:tmpl w:val="9F46C47C"/>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B093D"/>
    <w:multiLevelType w:val="hybridMultilevel"/>
    <w:tmpl w:val="4A7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603ABF"/>
    <w:multiLevelType w:val="hybridMultilevel"/>
    <w:tmpl w:val="D522FCD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4D1C09"/>
    <w:multiLevelType w:val="hybridMultilevel"/>
    <w:tmpl w:val="58728BE6"/>
    <w:lvl w:ilvl="0" w:tplc="4AB8E4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9A0B77"/>
    <w:multiLevelType w:val="hybridMultilevel"/>
    <w:tmpl w:val="2C0A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72DA8"/>
    <w:multiLevelType w:val="hybridMultilevel"/>
    <w:tmpl w:val="598484B8"/>
    <w:lvl w:ilvl="0" w:tplc="F2F8D0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57755"/>
    <w:multiLevelType w:val="hybridMultilevel"/>
    <w:tmpl w:val="7BD4DFFE"/>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42B91"/>
    <w:multiLevelType w:val="hybridMultilevel"/>
    <w:tmpl w:val="19A08BF4"/>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9A51FB"/>
    <w:multiLevelType w:val="hybridMultilevel"/>
    <w:tmpl w:val="3D9E64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D5A69"/>
    <w:multiLevelType w:val="hybridMultilevel"/>
    <w:tmpl w:val="4F7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24464A"/>
    <w:multiLevelType w:val="hybridMultilevel"/>
    <w:tmpl w:val="7398251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7" w15:restartNumberingAfterBreak="0">
    <w:nsid w:val="412E5182"/>
    <w:multiLevelType w:val="hybridMultilevel"/>
    <w:tmpl w:val="38B876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4186714A"/>
    <w:multiLevelType w:val="hybridMultilevel"/>
    <w:tmpl w:val="EB66643E"/>
    <w:lvl w:ilvl="0" w:tplc="33BE89C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8E158C"/>
    <w:multiLevelType w:val="hybridMultilevel"/>
    <w:tmpl w:val="8FEAA9A4"/>
    <w:lvl w:ilvl="0" w:tplc="AA8897BC">
      <w:numFmt w:val="bullet"/>
      <w:lvlText w:val="-"/>
      <w:lvlJc w:val="left"/>
      <w:pPr>
        <w:ind w:left="345" w:hanging="360"/>
      </w:pPr>
      <w:rPr>
        <w:rFonts w:ascii="Calibri" w:eastAsia="Calibri" w:hAnsi="Calibri" w:cs="B Zar"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0" w15:restartNumberingAfterBreak="0">
    <w:nsid w:val="419648A2"/>
    <w:multiLevelType w:val="hybridMultilevel"/>
    <w:tmpl w:val="24F08414"/>
    <w:lvl w:ilvl="0" w:tplc="5F9428CA">
      <w:start w:val="1"/>
      <w:numFmt w:val="bullet"/>
      <w:lvlText w:val=""/>
      <w:lvlJc w:val="left"/>
      <w:pPr>
        <w:ind w:left="720" w:hanging="360"/>
      </w:pPr>
      <w:rPr>
        <w:rFonts w:ascii="Symbol" w:hAnsi="Symbol" w:cs="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B73F7B"/>
    <w:multiLevelType w:val="hybridMultilevel"/>
    <w:tmpl w:val="28D8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F13184"/>
    <w:multiLevelType w:val="hybridMultilevel"/>
    <w:tmpl w:val="D47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C15060"/>
    <w:multiLevelType w:val="hybridMultilevel"/>
    <w:tmpl w:val="7D76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F70F8B"/>
    <w:multiLevelType w:val="hybridMultilevel"/>
    <w:tmpl w:val="FBEC4D82"/>
    <w:lvl w:ilvl="0" w:tplc="E3140BAE">
      <w:start w:val="1"/>
      <w:numFmt w:val="bullet"/>
      <w:pStyle w:val="a"/>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3841F9"/>
    <w:multiLevelType w:val="hybridMultilevel"/>
    <w:tmpl w:val="E974922C"/>
    <w:lvl w:ilvl="0" w:tplc="AF90A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7724A7"/>
    <w:multiLevelType w:val="hybridMultilevel"/>
    <w:tmpl w:val="C4E0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DC11E3C"/>
    <w:multiLevelType w:val="hybridMultilevel"/>
    <w:tmpl w:val="AFAAC3D0"/>
    <w:lvl w:ilvl="0" w:tplc="C3563A38">
      <w:start w:val="1"/>
      <w:numFmt w:val="bullet"/>
      <w:lvlText w:val=""/>
      <w:lvlJc w:val="left"/>
      <w:pPr>
        <w:ind w:left="774" w:hanging="360"/>
      </w:pPr>
      <w:rPr>
        <w:rFonts w:ascii="Symbol" w:hAnsi="Symbol" w:cs="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15:restartNumberingAfterBreak="0">
    <w:nsid w:val="4DFE45EB"/>
    <w:multiLevelType w:val="hybridMultilevel"/>
    <w:tmpl w:val="BA000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50B62D3F"/>
    <w:multiLevelType w:val="hybridMultilevel"/>
    <w:tmpl w:val="F0907B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538435C1"/>
    <w:multiLevelType w:val="hybridMultilevel"/>
    <w:tmpl w:val="DE0E827A"/>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0C0552"/>
    <w:multiLevelType w:val="hybridMultilevel"/>
    <w:tmpl w:val="6FA442C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7740F"/>
    <w:multiLevelType w:val="hybridMultilevel"/>
    <w:tmpl w:val="820EB05E"/>
    <w:lvl w:ilvl="0" w:tplc="678E3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4E2707"/>
    <w:multiLevelType w:val="hybridMultilevel"/>
    <w:tmpl w:val="553C4D70"/>
    <w:lvl w:ilvl="0" w:tplc="643814A4">
      <w:numFmt w:val="bullet"/>
      <w:lvlText w:val="-"/>
      <w:lvlJc w:val="left"/>
      <w:pPr>
        <w:ind w:left="450" w:hanging="360"/>
      </w:pPr>
      <w:rPr>
        <w:rFonts w:ascii="Calibri" w:eastAsia="Calibri" w:hAnsi="Calibri" w:cs="B Mitra"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54" w15:restartNumberingAfterBreak="0">
    <w:nsid w:val="565B2A31"/>
    <w:multiLevelType w:val="hybridMultilevel"/>
    <w:tmpl w:val="8C3AFE96"/>
    <w:lvl w:ilvl="0" w:tplc="04090001">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86295B"/>
    <w:multiLevelType w:val="hybridMultilevel"/>
    <w:tmpl w:val="B5F63248"/>
    <w:lvl w:ilvl="0" w:tplc="397E1168">
      <w:start w:val="1"/>
      <w:numFmt w:val="bullet"/>
      <w:lvlText w:val=""/>
      <w:lvlJc w:val="left"/>
      <w:pPr>
        <w:ind w:left="720" w:hanging="360"/>
      </w:pPr>
      <w:rPr>
        <w:rFonts w:ascii="Symbol" w:hAnsi="Symbol" w:hint="default"/>
        <w:strike/>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546E2F"/>
    <w:multiLevelType w:val="hybridMultilevel"/>
    <w:tmpl w:val="C92C369A"/>
    <w:lvl w:ilvl="0" w:tplc="2C922D74">
      <w:start w:val="1"/>
      <w:numFmt w:val="bullet"/>
      <w:lvlText w:val=""/>
      <w:lvlJc w:val="left"/>
      <w:pPr>
        <w:tabs>
          <w:tab w:val="num" w:pos="0"/>
        </w:tabs>
        <w:ind w:left="0" w:firstLine="0"/>
      </w:pPr>
      <w:rPr>
        <w:rFonts w:ascii="Symbol" w:hAnsi="Symbol" w:hint="default"/>
        <w:sz w:val="24"/>
        <w:szCs w:val="24"/>
      </w:rPr>
    </w:lvl>
    <w:lvl w:ilvl="1" w:tplc="8A8EE0BE">
      <w:start w:val="1"/>
      <w:numFmt w:val="decimal"/>
      <w:lvlText w:val="%2."/>
      <w:lvlJc w:val="left"/>
      <w:pPr>
        <w:tabs>
          <w:tab w:val="num" w:pos="1440"/>
        </w:tabs>
        <w:ind w:left="1440" w:hanging="360"/>
      </w:pPr>
      <w:rPr>
        <w:rFonts w:hint="default"/>
      </w:rPr>
    </w:lvl>
    <w:lvl w:ilvl="2" w:tplc="237A6E44">
      <w:start w:val="1"/>
      <w:numFmt w:val="bullet"/>
      <w:lvlText w:val=""/>
      <w:lvlJc w:val="left"/>
      <w:pPr>
        <w:tabs>
          <w:tab w:val="num" w:pos="1800"/>
        </w:tabs>
        <w:ind w:left="1800" w:firstLine="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697351"/>
    <w:multiLevelType w:val="hybridMultilevel"/>
    <w:tmpl w:val="6596B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58707EF1"/>
    <w:multiLevelType w:val="hybridMultilevel"/>
    <w:tmpl w:val="FE36ECBA"/>
    <w:lvl w:ilvl="0" w:tplc="181E9BF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C8016E"/>
    <w:multiLevelType w:val="hybridMultilevel"/>
    <w:tmpl w:val="869A6CE6"/>
    <w:lvl w:ilvl="0" w:tplc="1E0279F2">
      <w:numFmt w:val="bullet"/>
      <w:lvlText w:val="-"/>
      <w:lvlJc w:val="left"/>
      <w:pPr>
        <w:ind w:left="814" w:hanging="360"/>
      </w:pPr>
      <w:rPr>
        <w:rFonts w:ascii="Calibri" w:eastAsia="Calibri" w:hAnsi="Calibri" w:cs="B Mitra" w:hint="default"/>
        <w:color w:val="auto"/>
        <w:sz w:val="24"/>
        <w:szCs w:val="24"/>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0" w15:restartNumberingAfterBreak="0">
    <w:nsid w:val="5AE55BB1"/>
    <w:multiLevelType w:val="hybridMultilevel"/>
    <w:tmpl w:val="2A70928E"/>
    <w:lvl w:ilvl="0" w:tplc="F4F62B8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F7521D"/>
    <w:multiLevelType w:val="hybridMultilevel"/>
    <w:tmpl w:val="00E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1D1921"/>
    <w:multiLevelType w:val="hybridMultilevel"/>
    <w:tmpl w:val="618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443611"/>
    <w:multiLevelType w:val="hybridMultilevel"/>
    <w:tmpl w:val="3604B638"/>
    <w:lvl w:ilvl="0" w:tplc="33523FC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B76BC"/>
    <w:multiLevelType w:val="hybridMultilevel"/>
    <w:tmpl w:val="DE24A636"/>
    <w:lvl w:ilvl="0" w:tplc="F4B20E9C">
      <w:start w:val="1"/>
      <w:numFmt w:val="bullet"/>
      <w:lvlText w:val=""/>
      <w:lvlJc w:val="left"/>
      <w:pPr>
        <w:tabs>
          <w:tab w:val="num" w:pos="72"/>
        </w:tabs>
        <w:ind w:left="72" w:hanging="72"/>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2CC0394"/>
    <w:multiLevelType w:val="hybridMultilevel"/>
    <w:tmpl w:val="F2728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255A63"/>
    <w:multiLevelType w:val="hybridMultilevel"/>
    <w:tmpl w:val="928E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CF55D3"/>
    <w:multiLevelType w:val="hybridMultilevel"/>
    <w:tmpl w:val="7D5E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57855"/>
    <w:multiLevelType w:val="hybridMultilevel"/>
    <w:tmpl w:val="69EE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8DC2089"/>
    <w:multiLevelType w:val="hybridMultilevel"/>
    <w:tmpl w:val="B42E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CCC278F"/>
    <w:multiLevelType w:val="hybridMultilevel"/>
    <w:tmpl w:val="BD3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940903"/>
    <w:multiLevelType w:val="hybridMultilevel"/>
    <w:tmpl w:val="F8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D13EAB"/>
    <w:multiLevelType w:val="hybridMultilevel"/>
    <w:tmpl w:val="FDD8F230"/>
    <w:lvl w:ilvl="0" w:tplc="E61C6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7E6A12"/>
    <w:multiLevelType w:val="hybridMultilevel"/>
    <w:tmpl w:val="D5AA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A3EB5"/>
    <w:multiLevelType w:val="hybridMultilevel"/>
    <w:tmpl w:val="B2E8EA7A"/>
    <w:lvl w:ilvl="0" w:tplc="C8FAC620">
      <w:start w:val="1"/>
      <w:numFmt w:val="bullet"/>
      <w:lvlText w:val=""/>
      <w:lvlJc w:val="left"/>
      <w:pPr>
        <w:tabs>
          <w:tab w:val="num" w:pos="1155"/>
        </w:tabs>
        <w:ind w:left="1155" w:firstLine="0"/>
      </w:pPr>
      <w:rPr>
        <w:rFonts w:ascii="Symbol" w:hAnsi="Symbol"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5" w15:restartNumberingAfterBreak="0">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6" w15:restartNumberingAfterBreak="0">
    <w:nsid w:val="730D09EA"/>
    <w:multiLevelType w:val="hybridMultilevel"/>
    <w:tmpl w:val="014C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D242D2"/>
    <w:multiLevelType w:val="hybridMultilevel"/>
    <w:tmpl w:val="757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8A60D8"/>
    <w:multiLevelType w:val="hybridMultilevel"/>
    <w:tmpl w:val="ED3007C6"/>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B6F79"/>
    <w:multiLevelType w:val="hybridMultilevel"/>
    <w:tmpl w:val="A39045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55" w:hanging="375"/>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85AE0704">
      <w:numFmt w:val="bullet"/>
      <w:lvlText w:val=""/>
      <w:lvlJc w:val="left"/>
      <w:pPr>
        <w:ind w:left="2880" w:hanging="360"/>
      </w:pPr>
      <w:rPr>
        <w:rFonts w:ascii="Wingdings 2" w:eastAsia="Calibri" w:hAnsi="Wingdings 2" w:cs="B Mitr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C17EE"/>
    <w:multiLevelType w:val="hybridMultilevel"/>
    <w:tmpl w:val="720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045D1"/>
    <w:multiLevelType w:val="hybridMultilevel"/>
    <w:tmpl w:val="45B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F1FD5"/>
    <w:multiLevelType w:val="multilevel"/>
    <w:tmpl w:val="D5B28A02"/>
    <w:lvl w:ilvl="0">
      <w:start w:val="1"/>
      <w:numFmt w:val="decimal"/>
      <w:lvlText w:val="%1-"/>
      <w:lvlJc w:val="left"/>
      <w:pPr>
        <w:tabs>
          <w:tab w:val="num" w:pos="814"/>
        </w:tabs>
        <w:ind w:left="814" w:hanging="360"/>
      </w:pPr>
      <w:rPr>
        <w:sz w:val="28"/>
      </w:rPr>
    </w:lvl>
    <w:lvl w:ilvl="1">
      <w:start w:val="1"/>
      <w:numFmt w:val="decimal"/>
      <w:lvlText w:val="%2"/>
      <w:lvlJc w:val="left"/>
      <w:pPr>
        <w:ind w:left="1894" w:hanging="360"/>
      </w:pPr>
      <w:rPr>
        <w:rFonts w:hint="default"/>
      </w:rPr>
    </w:lvl>
    <w:lvl w:ilvl="2">
      <w:start w:val="1"/>
      <w:numFmt w:val="bullet"/>
      <w:lvlText w:val="-"/>
      <w:lvlJc w:val="left"/>
      <w:pPr>
        <w:ind w:left="2794" w:hanging="360"/>
      </w:pPr>
      <w:rPr>
        <w:rFonts w:ascii="Calibri" w:eastAsia="Calibri" w:hAnsi="Calibri" w:cs="B Mitra" w:hint="default"/>
        <w:i w:val="0"/>
      </w:r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83" w15:restartNumberingAfterBreak="0">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D4878D0"/>
    <w:multiLevelType w:val="hybridMultilevel"/>
    <w:tmpl w:val="0DF2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EAC5741"/>
    <w:multiLevelType w:val="hybridMultilevel"/>
    <w:tmpl w:val="246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2"/>
  </w:num>
  <w:num w:numId="3">
    <w:abstractNumId w:val="79"/>
  </w:num>
  <w:num w:numId="4">
    <w:abstractNumId w:val="38"/>
  </w:num>
  <w:num w:numId="5">
    <w:abstractNumId w:val="52"/>
  </w:num>
  <w:num w:numId="6">
    <w:abstractNumId w:val="17"/>
  </w:num>
  <w:num w:numId="7">
    <w:abstractNumId w:val="22"/>
  </w:num>
  <w:num w:numId="8">
    <w:abstractNumId w:val="62"/>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24"/>
  </w:num>
  <w:num w:numId="13">
    <w:abstractNumId w:val="2"/>
  </w:num>
  <w:num w:numId="14">
    <w:abstractNumId w:val="19"/>
  </w:num>
  <w:num w:numId="15">
    <w:abstractNumId w:val="4"/>
  </w:num>
  <w:num w:numId="16">
    <w:abstractNumId w:val="11"/>
  </w:num>
  <w:num w:numId="17">
    <w:abstractNumId w:val="37"/>
  </w:num>
  <w:num w:numId="18">
    <w:abstractNumId w:val="74"/>
  </w:num>
  <w:num w:numId="19">
    <w:abstractNumId w:val="29"/>
  </w:num>
  <w:num w:numId="20">
    <w:abstractNumId w:val="44"/>
  </w:num>
  <w:num w:numId="21">
    <w:abstractNumId w:val="64"/>
  </w:num>
  <w:num w:numId="22">
    <w:abstractNumId w:val="32"/>
  </w:num>
  <w:num w:numId="23">
    <w:abstractNumId w:val="18"/>
  </w:num>
  <w:num w:numId="24">
    <w:abstractNumId w:val="57"/>
  </w:num>
  <w:num w:numId="25">
    <w:abstractNumId w:val="51"/>
  </w:num>
  <w:num w:numId="26">
    <w:abstractNumId w:val="27"/>
  </w:num>
  <w:num w:numId="27">
    <w:abstractNumId w:val="33"/>
  </w:num>
  <w:num w:numId="28">
    <w:abstractNumId w:val="39"/>
  </w:num>
  <w:num w:numId="29">
    <w:abstractNumId w:val="83"/>
  </w:num>
  <w:num w:numId="30">
    <w:abstractNumId w:val="47"/>
  </w:num>
  <w:num w:numId="31">
    <w:abstractNumId w:val="82"/>
  </w:num>
  <w:num w:numId="32">
    <w:abstractNumId w:val="6"/>
  </w:num>
  <w:num w:numId="33">
    <w:abstractNumId w:val="1"/>
  </w:num>
  <w:num w:numId="34">
    <w:abstractNumId w:val="9"/>
  </w:num>
  <w:num w:numId="35">
    <w:abstractNumId w:val="21"/>
  </w:num>
  <w:num w:numId="36">
    <w:abstractNumId w:val="8"/>
  </w:num>
  <w:num w:numId="37">
    <w:abstractNumId w:val="77"/>
  </w:num>
  <w:num w:numId="38">
    <w:abstractNumId w:val="0"/>
  </w:num>
  <w:num w:numId="39">
    <w:abstractNumId w:val="78"/>
  </w:num>
  <w:num w:numId="40">
    <w:abstractNumId w:val="76"/>
  </w:num>
  <w:num w:numId="41">
    <w:abstractNumId w:val="50"/>
  </w:num>
  <w:num w:numId="42">
    <w:abstractNumId w:val="65"/>
  </w:num>
  <w:num w:numId="43">
    <w:abstractNumId w:val="54"/>
  </w:num>
  <w:num w:numId="44">
    <w:abstractNumId w:val="69"/>
  </w:num>
  <w:num w:numId="45">
    <w:abstractNumId w:val="49"/>
  </w:num>
  <w:num w:numId="46">
    <w:abstractNumId w:val="46"/>
  </w:num>
  <w:num w:numId="47">
    <w:abstractNumId w:val="43"/>
  </w:num>
  <w:num w:numId="48">
    <w:abstractNumId w:val="84"/>
  </w:num>
  <w:num w:numId="49">
    <w:abstractNumId w:val="68"/>
  </w:num>
  <w:num w:numId="50">
    <w:abstractNumId w:val="30"/>
  </w:num>
  <w:num w:numId="51">
    <w:abstractNumId w:val="61"/>
  </w:num>
  <w:num w:numId="52">
    <w:abstractNumId w:val="3"/>
  </w:num>
  <w:num w:numId="53">
    <w:abstractNumId w:val="59"/>
  </w:num>
  <w:num w:numId="54">
    <w:abstractNumId w:val="81"/>
  </w:num>
  <w:num w:numId="55">
    <w:abstractNumId w:val="13"/>
  </w:num>
  <w:num w:numId="56">
    <w:abstractNumId w:val="48"/>
  </w:num>
  <w:num w:numId="57">
    <w:abstractNumId w:val="20"/>
  </w:num>
  <w:num w:numId="58">
    <w:abstractNumId w:val="67"/>
  </w:num>
  <w:num w:numId="59">
    <w:abstractNumId w:val="85"/>
  </w:num>
  <w:num w:numId="60">
    <w:abstractNumId w:val="55"/>
  </w:num>
  <w:num w:numId="61">
    <w:abstractNumId w:val="28"/>
  </w:num>
  <w:num w:numId="62">
    <w:abstractNumId w:val="42"/>
  </w:num>
  <w:num w:numId="63">
    <w:abstractNumId w:val="10"/>
  </w:num>
  <w:num w:numId="64">
    <w:abstractNumId w:val="63"/>
  </w:num>
  <w:num w:numId="65">
    <w:abstractNumId w:val="73"/>
  </w:num>
  <w:num w:numId="66">
    <w:abstractNumId w:val="16"/>
  </w:num>
  <w:num w:numId="67">
    <w:abstractNumId w:val="45"/>
  </w:num>
  <w:num w:numId="68">
    <w:abstractNumId w:val="58"/>
  </w:num>
  <w:num w:numId="69">
    <w:abstractNumId w:val="34"/>
  </w:num>
  <w:num w:numId="70">
    <w:abstractNumId w:val="53"/>
  </w:num>
  <w:num w:numId="71">
    <w:abstractNumId w:val="12"/>
  </w:num>
  <w:num w:numId="72">
    <w:abstractNumId w:val="31"/>
  </w:num>
  <w:num w:numId="73">
    <w:abstractNumId w:val="40"/>
  </w:num>
  <w:num w:numId="74">
    <w:abstractNumId w:val="60"/>
  </w:num>
  <w:num w:numId="75">
    <w:abstractNumId w:val="72"/>
  </w:num>
  <w:num w:numId="76">
    <w:abstractNumId w:val="71"/>
  </w:num>
  <w:num w:numId="77">
    <w:abstractNumId w:val="70"/>
  </w:num>
  <w:num w:numId="78">
    <w:abstractNumId w:val="80"/>
  </w:num>
  <w:num w:numId="79">
    <w:abstractNumId w:val="35"/>
  </w:num>
  <w:num w:numId="80">
    <w:abstractNumId w:val="36"/>
  </w:num>
  <w:num w:numId="81">
    <w:abstractNumId w:val="25"/>
  </w:num>
  <w:num w:numId="82">
    <w:abstractNumId w:val="7"/>
  </w:num>
  <w:num w:numId="83">
    <w:abstractNumId w:val="14"/>
  </w:num>
  <w:num w:numId="84">
    <w:abstractNumId w:val="5"/>
  </w:num>
  <w:num w:numId="85">
    <w:abstractNumId w:val="41"/>
  </w:num>
  <w:num w:numId="86">
    <w:abstractNumId w:val="66"/>
  </w:num>
  <w:num w:numId="87">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FA"/>
    <w:rsid w:val="00007E9B"/>
    <w:rsid w:val="00010180"/>
    <w:rsid w:val="00023085"/>
    <w:rsid w:val="00025E46"/>
    <w:rsid w:val="00026E55"/>
    <w:rsid w:val="0003673E"/>
    <w:rsid w:val="00040DE7"/>
    <w:rsid w:val="0005066A"/>
    <w:rsid w:val="000507BC"/>
    <w:rsid w:val="00051543"/>
    <w:rsid w:val="000565CA"/>
    <w:rsid w:val="00062926"/>
    <w:rsid w:val="0006531D"/>
    <w:rsid w:val="0007034A"/>
    <w:rsid w:val="00073CA8"/>
    <w:rsid w:val="00086239"/>
    <w:rsid w:val="00094CE0"/>
    <w:rsid w:val="0009631A"/>
    <w:rsid w:val="00097025"/>
    <w:rsid w:val="000A2DD2"/>
    <w:rsid w:val="000A5DBB"/>
    <w:rsid w:val="000B13A4"/>
    <w:rsid w:val="000B398C"/>
    <w:rsid w:val="000D5662"/>
    <w:rsid w:val="000D6C5E"/>
    <w:rsid w:val="000F0B79"/>
    <w:rsid w:val="000F17E3"/>
    <w:rsid w:val="000F23CD"/>
    <w:rsid w:val="000F4B8C"/>
    <w:rsid w:val="000F5A33"/>
    <w:rsid w:val="000F764F"/>
    <w:rsid w:val="00102956"/>
    <w:rsid w:val="00103E62"/>
    <w:rsid w:val="001139A4"/>
    <w:rsid w:val="00113DA9"/>
    <w:rsid w:val="00125354"/>
    <w:rsid w:val="00126D5B"/>
    <w:rsid w:val="00126FBD"/>
    <w:rsid w:val="0012721F"/>
    <w:rsid w:val="00137F67"/>
    <w:rsid w:val="00141C77"/>
    <w:rsid w:val="00141D27"/>
    <w:rsid w:val="00145BD7"/>
    <w:rsid w:val="00156170"/>
    <w:rsid w:val="00161B08"/>
    <w:rsid w:val="001659B8"/>
    <w:rsid w:val="00167F76"/>
    <w:rsid w:val="0017559E"/>
    <w:rsid w:val="001864F4"/>
    <w:rsid w:val="0019767D"/>
    <w:rsid w:val="001A53D7"/>
    <w:rsid w:val="001C2E33"/>
    <w:rsid w:val="001D3E45"/>
    <w:rsid w:val="001F62D2"/>
    <w:rsid w:val="001F70A0"/>
    <w:rsid w:val="00201B32"/>
    <w:rsid w:val="0020798A"/>
    <w:rsid w:val="0021239A"/>
    <w:rsid w:val="0025416C"/>
    <w:rsid w:val="00254A4C"/>
    <w:rsid w:val="00256B4E"/>
    <w:rsid w:val="00275CC7"/>
    <w:rsid w:val="002825FD"/>
    <w:rsid w:val="00283514"/>
    <w:rsid w:val="00283D97"/>
    <w:rsid w:val="0029708E"/>
    <w:rsid w:val="002A0ED4"/>
    <w:rsid w:val="002A379E"/>
    <w:rsid w:val="002A3F3F"/>
    <w:rsid w:val="002A590E"/>
    <w:rsid w:val="002C7B20"/>
    <w:rsid w:val="002D6058"/>
    <w:rsid w:val="002D6F79"/>
    <w:rsid w:val="002F009F"/>
    <w:rsid w:val="002F2211"/>
    <w:rsid w:val="00306302"/>
    <w:rsid w:val="003163BF"/>
    <w:rsid w:val="00317864"/>
    <w:rsid w:val="003210F1"/>
    <w:rsid w:val="00330AAC"/>
    <w:rsid w:val="00332932"/>
    <w:rsid w:val="00336972"/>
    <w:rsid w:val="0034354A"/>
    <w:rsid w:val="00344164"/>
    <w:rsid w:val="0034649E"/>
    <w:rsid w:val="003514F9"/>
    <w:rsid w:val="00360929"/>
    <w:rsid w:val="0036199E"/>
    <w:rsid w:val="003670C9"/>
    <w:rsid w:val="00376432"/>
    <w:rsid w:val="00383DBD"/>
    <w:rsid w:val="003A72D7"/>
    <w:rsid w:val="003A744B"/>
    <w:rsid w:val="003C65E7"/>
    <w:rsid w:val="003D00CD"/>
    <w:rsid w:val="003E56F6"/>
    <w:rsid w:val="003F401D"/>
    <w:rsid w:val="00411507"/>
    <w:rsid w:val="00415445"/>
    <w:rsid w:val="004175EB"/>
    <w:rsid w:val="0044613E"/>
    <w:rsid w:val="00454C59"/>
    <w:rsid w:val="004576F7"/>
    <w:rsid w:val="004643D9"/>
    <w:rsid w:val="0046610D"/>
    <w:rsid w:val="00471D1A"/>
    <w:rsid w:val="00485A7F"/>
    <w:rsid w:val="00485DE6"/>
    <w:rsid w:val="004861B9"/>
    <w:rsid w:val="00497C68"/>
    <w:rsid w:val="004C6741"/>
    <w:rsid w:val="004E0706"/>
    <w:rsid w:val="004E29D5"/>
    <w:rsid w:val="004E6304"/>
    <w:rsid w:val="004E7FE3"/>
    <w:rsid w:val="004F3E5F"/>
    <w:rsid w:val="00500ED2"/>
    <w:rsid w:val="0050183D"/>
    <w:rsid w:val="00504E67"/>
    <w:rsid w:val="005134D2"/>
    <w:rsid w:val="00526106"/>
    <w:rsid w:val="00530E97"/>
    <w:rsid w:val="00533E64"/>
    <w:rsid w:val="005424D1"/>
    <w:rsid w:val="00556934"/>
    <w:rsid w:val="00570483"/>
    <w:rsid w:val="00581423"/>
    <w:rsid w:val="00590086"/>
    <w:rsid w:val="00593BBF"/>
    <w:rsid w:val="005B441A"/>
    <w:rsid w:val="005B5689"/>
    <w:rsid w:val="005B5AC7"/>
    <w:rsid w:val="005B5F40"/>
    <w:rsid w:val="005C4B35"/>
    <w:rsid w:val="005C61F9"/>
    <w:rsid w:val="005E03D1"/>
    <w:rsid w:val="005E5303"/>
    <w:rsid w:val="005E6517"/>
    <w:rsid w:val="005F4D9D"/>
    <w:rsid w:val="005F542C"/>
    <w:rsid w:val="005F7377"/>
    <w:rsid w:val="0060697B"/>
    <w:rsid w:val="006110F6"/>
    <w:rsid w:val="00624268"/>
    <w:rsid w:val="006529BA"/>
    <w:rsid w:val="00661B64"/>
    <w:rsid w:val="00662AED"/>
    <w:rsid w:val="006647A0"/>
    <w:rsid w:val="006824D3"/>
    <w:rsid w:val="00687ECF"/>
    <w:rsid w:val="00692FF7"/>
    <w:rsid w:val="006B6304"/>
    <w:rsid w:val="006D0575"/>
    <w:rsid w:val="006D2F9C"/>
    <w:rsid w:val="006F5696"/>
    <w:rsid w:val="006F6DFA"/>
    <w:rsid w:val="00700365"/>
    <w:rsid w:val="00706CBD"/>
    <w:rsid w:val="00720E8D"/>
    <w:rsid w:val="007443F5"/>
    <w:rsid w:val="0074780F"/>
    <w:rsid w:val="00747E4A"/>
    <w:rsid w:val="00750A63"/>
    <w:rsid w:val="00751B82"/>
    <w:rsid w:val="007579A5"/>
    <w:rsid w:val="00762298"/>
    <w:rsid w:val="00766962"/>
    <w:rsid w:val="00773695"/>
    <w:rsid w:val="00775AA7"/>
    <w:rsid w:val="00776941"/>
    <w:rsid w:val="00781CE6"/>
    <w:rsid w:val="00786780"/>
    <w:rsid w:val="00790D45"/>
    <w:rsid w:val="00792EF4"/>
    <w:rsid w:val="0079623F"/>
    <w:rsid w:val="007A1D0A"/>
    <w:rsid w:val="007A2A5A"/>
    <w:rsid w:val="007A54EC"/>
    <w:rsid w:val="007C22A9"/>
    <w:rsid w:val="007C5687"/>
    <w:rsid w:val="007D7F6E"/>
    <w:rsid w:val="007E515E"/>
    <w:rsid w:val="007F1FD0"/>
    <w:rsid w:val="00800E3B"/>
    <w:rsid w:val="0081124A"/>
    <w:rsid w:val="008134D2"/>
    <w:rsid w:val="00813694"/>
    <w:rsid w:val="00817F42"/>
    <w:rsid w:val="0082488A"/>
    <w:rsid w:val="0082685B"/>
    <w:rsid w:val="008279D0"/>
    <w:rsid w:val="0083544B"/>
    <w:rsid w:val="008422A8"/>
    <w:rsid w:val="00845F75"/>
    <w:rsid w:val="00854E67"/>
    <w:rsid w:val="00855345"/>
    <w:rsid w:val="0089111C"/>
    <w:rsid w:val="00894F64"/>
    <w:rsid w:val="008A3F38"/>
    <w:rsid w:val="008A4A37"/>
    <w:rsid w:val="008B41B1"/>
    <w:rsid w:val="008B4225"/>
    <w:rsid w:val="008B5343"/>
    <w:rsid w:val="008B71CB"/>
    <w:rsid w:val="008B73EA"/>
    <w:rsid w:val="008D3E95"/>
    <w:rsid w:val="008E03BF"/>
    <w:rsid w:val="008E289B"/>
    <w:rsid w:val="00904292"/>
    <w:rsid w:val="00904D46"/>
    <w:rsid w:val="009051F7"/>
    <w:rsid w:val="0093222E"/>
    <w:rsid w:val="00933FD7"/>
    <w:rsid w:val="009573C0"/>
    <w:rsid w:val="00957FA2"/>
    <w:rsid w:val="00972569"/>
    <w:rsid w:val="009759AC"/>
    <w:rsid w:val="00983644"/>
    <w:rsid w:val="0098490D"/>
    <w:rsid w:val="00985682"/>
    <w:rsid w:val="00985D2F"/>
    <w:rsid w:val="009970CA"/>
    <w:rsid w:val="009973DE"/>
    <w:rsid w:val="009A170B"/>
    <w:rsid w:val="009A25B4"/>
    <w:rsid w:val="009A4FE5"/>
    <w:rsid w:val="009A6FDA"/>
    <w:rsid w:val="009B294F"/>
    <w:rsid w:val="009B75E1"/>
    <w:rsid w:val="009C5035"/>
    <w:rsid w:val="009D0E6E"/>
    <w:rsid w:val="009D190D"/>
    <w:rsid w:val="009D244C"/>
    <w:rsid w:val="009E0FF1"/>
    <w:rsid w:val="009F2388"/>
    <w:rsid w:val="009F64D1"/>
    <w:rsid w:val="009F7E81"/>
    <w:rsid w:val="00A04863"/>
    <w:rsid w:val="00A1362D"/>
    <w:rsid w:val="00A153D8"/>
    <w:rsid w:val="00A15A19"/>
    <w:rsid w:val="00A2587A"/>
    <w:rsid w:val="00A3372C"/>
    <w:rsid w:val="00A347AF"/>
    <w:rsid w:val="00A45AB0"/>
    <w:rsid w:val="00A547E4"/>
    <w:rsid w:val="00A745EF"/>
    <w:rsid w:val="00A80ECF"/>
    <w:rsid w:val="00A8637D"/>
    <w:rsid w:val="00AB0F0D"/>
    <w:rsid w:val="00AB66A0"/>
    <w:rsid w:val="00AC046E"/>
    <w:rsid w:val="00AC628A"/>
    <w:rsid w:val="00AE1788"/>
    <w:rsid w:val="00AE6114"/>
    <w:rsid w:val="00AE7CAE"/>
    <w:rsid w:val="00AF264F"/>
    <w:rsid w:val="00B0176A"/>
    <w:rsid w:val="00B02AE7"/>
    <w:rsid w:val="00B11179"/>
    <w:rsid w:val="00B23AE4"/>
    <w:rsid w:val="00B371B1"/>
    <w:rsid w:val="00B468C9"/>
    <w:rsid w:val="00B52B28"/>
    <w:rsid w:val="00B67438"/>
    <w:rsid w:val="00B71139"/>
    <w:rsid w:val="00B71E00"/>
    <w:rsid w:val="00B82D34"/>
    <w:rsid w:val="00B82D35"/>
    <w:rsid w:val="00B87AF6"/>
    <w:rsid w:val="00BA1F81"/>
    <w:rsid w:val="00BE6DE3"/>
    <w:rsid w:val="00BE70A4"/>
    <w:rsid w:val="00BE7843"/>
    <w:rsid w:val="00BF0B62"/>
    <w:rsid w:val="00BF5453"/>
    <w:rsid w:val="00C0659A"/>
    <w:rsid w:val="00C127A5"/>
    <w:rsid w:val="00C13CA3"/>
    <w:rsid w:val="00C1428F"/>
    <w:rsid w:val="00C315E0"/>
    <w:rsid w:val="00C35196"/>
    <w:rsid w:val="00C5001E"/>
    <w:rsid w:val="00C52A83"/>
    <w:rsid w:val="00C55547"/>
    <w:rsid w:val="00C567B8"/>
    <w:rsid w:val="00C60C3F"/>
    <w:rsid w:val="00C6295B"/>
    <w:rsid w:val="00C67CEB"/>
    <w:rsid w:val="00C77C39"/>
    <w:rsid w:val="00C77E48"/>
    <w:rsid w:val="00C946C8"/>
    <w:rsid w:val="00C966A1"/>
    <w:rsid w:val="00CA167D"/>
    <w:rsid w:val="00CA2860"/>
    <w:rsid w:val="00CA334E"/>
    <w:rsid w:val="00CB08F7"/>
    <w:rsid w:val="00CB1BD4"/>
    <w:rsid w:val="00CB2451"/>
    <w:rsid w:val="00CB68A8"/>
    <w:rsid w:val="00CC5610"/>
    <w:rsid w:val="00CF1D96"/>
    <w:rsid w:val="00D03AE5"/>
    <w:rsid w:val="00D1328A"/>
    <w:rsid w:val="00D27B75"/>
    <w:rsid w:val="00D3143D"/>
    <w:rsid w:val="00D40E24"/>
    <w:rsid w:val="00D41779"/>
    <w:rsid w:val="00D42425"/>
    <w:rsid w:val="00D4709E"/>
    <w:rsid w:val="00D47458"/>
    <w:rsid w:val="00D51296"/>
    <w:rsid w:val="00D51D92"/>
    <w:rsid w:val="00D65726"/>
    <w:rsid w:val="00D66929"/>
    <w:rsid w:val="00D738E4"/>
    <w:rsid w:val="00D85942"/>
    <w:rsid w:val="00D87FBD"/>
    <w:rsid w:val="00D96D49"/>
    <w:rsid w:val="00D97564"/>
    <w:rsid w:val="00DA02D6"/>
    <w:rsid w:val="00DA45C6"/>
    <w:rsid w:val="00DA6A36"/>
    <w:rsid w:val="00DA7B4A"/>
    <w:rsid w:val="00DC67E4"/>
    <w:rsid w:val="00DD0A9C"/>
    <w:rsid w:val="00DD619E"/>
    <w:rsid w:val="00DD6DE8"/>
    <w:rsid w:val="00DE1E1D"/>
    <w:rsid w:val="00DE4F66"/>
    <w:rsid w:val="00DF016D"/>
    <w:rsid w:val="00DF34F9"/>
    <w:rsid w:val="00E00316"/>
    <w:rsid w:val="00E1060E"/>
    <w:rsid w:val="00E20AF8"/>
    <w:rsid w:val="00E2262F"/>
    <w:rsid w:val="00E23EAB"/>
    <w:rsid w:val="00E30F45"/>
    <w:rsid w:val="00E3105F"/>
    <w:rsid w:val="00E333DF"/>
    <w:rsid w:val="00E4531E"/>
    <w:rsid w:val="00E4686F"/>
    <w:rsid w:val="00E51B10"/>
    <w:rsid w:val="00E52F5E"/>
    <w:rsid w:val="00E63C0E"/>
    <w:rsid w:val="00E74840"/>
    <w:rsid w:val="00E84322"/>
    <w:rsid w:val="00E940B4"/>
    <w:rsid w:val="00EA19BC"/>
    <w:rsid w:val="00EA1C69"/>
    <w:rsid w:val="00EA279A"/>
    <w:rsid w:val="00EA5BE8"/>
    <w:rsid w:val="00EB435C"/>
    <w:rsid w:val="00EC1A00"/>
    <w:rsid w:val="00EC623A"/>
    <w:rsid w:val="00ED1831"/>
    <w:rsid w:val="00ED69C8"/>
    <w:rsid w:val="00EE5432"/>
    <w:rsid w:val="00EF1D9E"/>
    <w:rsid w:val="00F00BA1"/>
    <w:rsid w:val="00F00F50"/>
    <w:rsid w:val="00F07EA1"/>
    <w:rsid w:val="00F168D2"/>
    <w:rsid w:val="00F16A68"/>
    <w:rsid w:val="00F17EE3"/>
    <w:rsid w:val="00F246E7"/>
    <w:rsid w:val="00F35A08"/>
    <w:rsid w:val="00F43D4C"/>
    <w:rsid w:val="00F44D06"/>
    <w:rsid w:val="00F457E3"/>
    <w:rsid w:val="00F52A4E"/>
    <w:rsid w:val="00F6537B"/>
    <w:rsid w:val="00F65978"/>
    <w:rsid w:val="00F669FD"/>
    <w:rsid w:val="00F70B51"/>
    <w:rsid w:val="00F70C78"/>
    <w:rsid w:val="00F9199F"/>
    <w:rsid w:val="00FA3AB2"/>
    <w:rsid w:val="00FA5A2C"/>
    <w:rsid w:val="00FB6307"/>
    <w:rsid w:val="00FB7647"/>
    <w:rsid w:val="00FD6E13"/>
    <w:rsid w:val="00FE3F13"/>
    <w:rsid w:val="00FF0CD7"/>
    <w:rsid w:val="00FF1F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30A76-1586-4C6F-AF96-4C79444D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A7"/>
    <w:pPr>
      <w:bidi/>
    </w:pPr>
    <w:rPr>
      <w:rFonts w:ascii="Calibri" w:eastAsia="Calibri" w:hAnsi="Calibri" w:cs="Arial"/>
    </w:rPr>
  </w:style>
  <w:style w:type="paragraph" w:styleId="Heading1">
    <w:name w:val="heading 1"/>
    <w:basedOn w:val="Normal"/>
    <w:next w:val="Normal"/>
    <w:link w:val="Heading1Char"/>
    <w:uiPriority w:val="9"/>
    <w:qFormat/>
    <w:rsid w:val="0010295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102956"/>
    <w:pPr>
      <w:keepNext/>
      <w:bidi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102956"/>
    <w:pPr>
      <w:keepNext/>
      <w:tabs>
        <w:tab w:val="left" w:pos="4242"/>
      </w:tabs>
      <w:spacing w:after="0" w:line="240" w:lineRule="auto"/>
      <w:ind w:left="167" w:right="167"/>
      <w:jc w:val="center"/>
      <w:outlineLvl w:val="2"/>
    </w:pPr>
    <w:rPr>
      <w:rFonts w:ascii="Times New Roman" w:eastAsia="Times New Roman" w:hAnsi="Times New Roman" w:cs="Times New Roman"/>
      <w:bCs/>
      <w:sz w:val="19"/>
      <w:szCs w:val="20"/>
      <w:lang w:val="x-none" w:eastAsia="zh-CN"/>
    </w:rPr>
  </w:style>
  <w:style w:type="paragraph" w:styleId="Heading4">
    <w:name w:val="heading 4"/>
    <w:basedOn w:val="Normal"/>
    <w:next w:val="Normal"/>
    <w:link w:val="Heading4Char"/>
    <w:qFormat/>
    <w:rsid w:val="00102956"/>
    <w:pPr>
      <w:keepNext/>
      <w:bidi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102956"/>
    <w:pPr>
      <w:bidi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102956"/>
    <w:pPr>
      <w:bidi w:val="0"/>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qFormat/>
    <w:rsid w:val="00102956"/>
    <w:pPr>
      <w:keepNext/>
      <w:keepLines/>
      <w:bidi w:val="0"/>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nhideWhenUsed/>
    <w:qFormat/>
    <w:rsid w:val="00102956"/>
    <w:pPr>
      <w:spacing w:before="240" w:after="60"/>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102956"/>
    <w:pPr>
      <w:keepNext/>
      <w:keepLines/>
      <w:bidi w:val="0"/>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A7"/>
    <w:pPr>
      <w:ind w:left="720"/>
      <w:contextualSpacing/>
    </w:pPr>
  </w:style>
  <w:style w:type="paragraph" w:styleId="Title">
    <w:name w:val="Title"/>
    <w:basedOn w:val="Normal"/>
    <w:next w:val="Normal"/>
    <w:link w:val="TitleChar"/>
    <w:qFormat/>
    <w:rsid w:val="00383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83D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3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5E0"/>
    <w:rPr>
      <w:rFonts w:ascii="Calibri" w:eastAsia="Calibri" w:hAnsi="Calibri" w:cs="Arial"/>
    </w:rPr>
  </w:style>
  <w:style w:type="paragraph" w:styleId="Footer">
    <w:name w:val="footer"/>
    <w:basedOn w:val="Normal"/>
    <w:link w:val="FooterChar"/>
    <w:uiPriority w:val="99"/>
    <w:unhideWhenUsed/>
    <w:rsid w:val="00C3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5E0"/>
    <w:rPr>
      <w:rFonts w:ascii="Calibri" w:eastAsia="Calibri" w:hAnsi="Calibri" w:cs="Arial"/>
    </w:rPr>
  </w:style>
  <w:style w:type="character" w:customStyle="1" w:styleId="Heading1Char">
    <w:name w:val="Heading 1 Char"/>
    <w:basedOn w:val="DefaultParagraphFont"/>
    <w:link w:val="Heading1"/>
    <w:uiPriority w:val="9"/>
    <w:rsid w:val="00102956"/>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10295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02956"/>
    <w:rPr>
      <w:rFonts w:ascii="Times New Roman" w:eastAsia="Times New Roman" w:hAnsi="Times New Roman" w:cs="Times New Roman"/>
      <w:bCs/>
      <w:sz w:val="19"/>
      <w:szCs w:val="20"/>
      <w:lang w:val="x-none" w:eastAsia="zh-CN"/>
    </w:rPr>
  </w:style>
  <w:style w:type="character" w:customStyle="1" w:styleId="Heading4Char">
    <w:name w:val="Heading 4 Char"/>
    <w:basedOn w:val="DefaultParagraphFont"/>
    <w:link w:val="Heading4"/>
    <w:rsid w:val="0010295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102956"/>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102956"/>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rsid w:val="0010295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102956"/>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102956"/>
    <w:rPr>
      <w:rFonts w:ascii="Cambria" w:eastAsia="Times New Roman" w:hAnsi="Cambria" w:cs="Times New Roman"/>
      <w:i/>
      <w:iCs/>
      <w:color w:val="404040"/>
      <w:sz w:val="20"/>
      <w:szCs w:val="20"/>
      <w:lang w:val="x-none" w:eastAsia="x-none"/>
    </w:rPr>
  </w:style>
  <w:style w:type="character" w:customStyle="1" w:styleId="HeaderChar1">
    <w:name w:val="Header Char1"/>
    <w:basedOn w:val="DefaultParagraphFont"/>
    <w:uiPriority w:val="99"/>
    <w:semiHidden/>
    <w:rsid w:val="00102956"/>
    <w:rPr>
      <w:rFonts w:ascii="Calibri" w:eastAsia="Calibri" w:hAnsi="Calibri" w:cs="Arial"/>
      <w:lang w:bidi="fa-IR"/>
    </w:rPr>
  </w:style>
  <w:style w:type="character" w:customStyle="1" w:styleId="FooterChar1">
    <w:name w:val="Footer Char1"/>
    <w:basedOn w:val="DefaultParagraphFont"/>
    <w:uiPriority w:val="99"/>
    <w:semiHidden/>
    <w:rsid w:val="00102956"/>
    <w:rPr>
      <w:rFonts w:ascii="Calibri" w:eastAsia="Calibri" w:hAnsi="Calibri" w:cs="Arial"/>
      <w:lang w:bidi="fa-IR"/>
    </w:rPr>
  </w:style>
  <w:style w:type="paragraph" w:styleId="BodyText">
    <w:name w:val="Body Text"/>
    <w:basedOn w:val="Normal"/>
    <w:link w:val="BodyTextChar"/>
    <w:unhideWhenUsed/>
    <w:rsid w:val="00102956"/>
    <w:pPr>
      <w:tabs>
        <w:tab w:val="left" w:pos="52"/>
      </w:tabs>
      <w:spacing w:after="0" w:line="240" w:lineRule="auto"/>
      <w:jc w:val="lowKashida"/>
    </w:pPr>
    <w:rPr>
      <w:rFonts w:ascii="Times New Roman" w:eastAsia="Times New Roman" w:hAnsi="Times New Roman" w:cs="Lotus"/>
      <w:sz w:val="17"/>
      <w:szCs w:val="15"/>
      <w:lang w:val="x-none" w:eastAsia="x-none" w:bidi="ar-SA"/>
    </w:rPr>
  </w:style>
  <w:style w:type="character" w:customStyle="1" w:styleId="BodyTextChar">
    <w:name w:val="Body Text Char"/>
    <w:basedOn w:val="DefaultParagraphFont"/>
    <w:link w:val="BodyText"/>
    <w:rsid w:val="00102956"/>
    <w:rPr>
      <w:rFonts w:ascii="Times New Roman" w:eastAsia="Times New Roman" w:hAnsi="Times New Roman" w:cs="Lotus"/>
      <w:sz w:val="17"/>
      <w:szCs w:val="15"/>
      <w:lang w:val="x-none" w:eastAsia="x-none" w:bidi="ar-SA"/>
    </w:rPr>
  </w:style>
  <w:style w:type="character" w:customStyle="1" w:styleId="BalloonTextChar">
    <w:name w:val="Balloon Text Char"/>
    <w:link w:val="BalloonText"/>
    <w:uiPriority w:val="99"/>
    <w:semiHidden/>
    <w:rsid w:val="00102956"/>
    <w:rPr>
      <w:rFonts w:ascii="Tahoma" w:eastAsia="Calibri" w:hAnsi="Tahoma" w:cs="Tahoma"/>
      <w:sz w:val="16"/>
      <w:szCs w:val="16"/>
    </w:rPr>
  </w:style>
  <w:style w:type="paragraph" w:styleId="BalloonText">
    <w:name w:val="Balloon Text"/>
    <w:basedOn w:val="Normal"/>
    <w:link w:val="BalloonTextChar"/>
    <w:uiPriority w:val="99"/>
    <w:semiHidden/>
    <w:unhideWhenUsed/>
    <w:rsid w:val="0010295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02956"/>
    <w:rPr>
      <w:rFonts w:ascii="Tahoma" w:eastAsia="Calibri" w:hAnsi="Tahoma" w:cs="Tahoma"/>
      <w:sz w:val="16"/>
      <w:szCs w:val="16"/>
    </w:rPr>
  </w:style>
  <w:style w:type="character" w:customStyle="1" w:styleId="NoSpacingChar">
    <w:name w:val="No Spacing Char"/>
    <w:link w:val="NoSpacing"/>
    <w:uiPriority w:val="1"/>
    <w:locked/>
    <w:rsid w:val="00102956"/>
    <w:rPr>
      <w:rFonts w:eastAsia="Times New Roman"/>
      <w:lang w:eastAsia="ja-JP"/>
    </w:rPr>
  </w:style>
  <w:style w:type="paragraph" w:styleId="NoSpacing">
    <w:name w:val="No Spacing"/>
    <w:link w:val="NoSpacingChar"/>
    <w:uiPriority w:val="1"/>
    <w:qFormat/>
    <w:rsid w:val="00102956"/>
    <w:pPr>
      <w:spacing w:after="0" w:line="240" w:lineRule="auto"/>
    </w:pPr>
    <w:rPr>
      <w:rFonts w:eastAsia="Times New Roman"/>
      <w:lang w:eastAsia="ja-JP"/>
    </w:rPr>
  </w:style>
  <w:style w:type="numbering" w:customStyle="1" w:styleId="NoList1">
    <w:name w:val="No List1"/>
    <w:next w:val="NoList"/>
    <w:uiPriority w:val="99"/>
    <w:semiHidden/>
    <w:unhideWhenUsed/>
    <w:rsid w:val="00102956"/>
  </w:style>
  <w:style w:type="table" w:styleId="TableGrid">
    <w:name w:val="Table Grid"/>
    <w:basedOn w:val="TableNormal"/>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2956"/>
    <w:rPr>
      <w:color w:val="808080"/>
    </w:rPr>
  </w:style>
  <w:style w:type="character" w:styleId="Hyperlink">
    <w:name w:val="Hyperlink"/>
    <w:uiPriority w:val="99"/>
    <w:unhideWhenUsed/>
    <w:rsid w:val="00102956"/>
    <w:rPr>
      <w:color w:val="90A5A8"/>
      <w:u w:val="single"/>
    </w:rPr>
  </w:style>
  <w:style w:type="character" w:customStyle="1" w:styleId="bylinepipe1">
    <w:name w:val="bylinepipe1"/>
    <w:rsid w:val="00102956"/>
    <w:rPr>
      <w:color w:val="666666"/>
    </w:rPr>
  </w:style>
  <w:style w:type="character" w:customStyle="1" w:styleId="cravgstars">
    <w:name w:val="cravgstars"/>
    <w:rsid w:val="00102956"/>
  </w:style>
  <w:style w:type="character" w:customStyle="1" w:styleId="asinreviewssummary">
    <w:name w:val="asinreviewssummary"/>
    <w:rsid w:val="00102956"/>
  </w:style>
  <w:style w:type="character" w:customStyle="1" w:styleId="swsprite1">
    <w:name w:val="swsprite1"/>
    <w:rsid w:val="00102956"/>
  </w:style>
  <w:style w:type="character" w:customStyle="1" w:styleId="histogrambutton">
    <w:name w:val="histogrambutton"/>
    <w:rsid w:val="00102956"/>
  </w:style>
  <w:style w:type="character" w:customStyle="1" w:styleId="fn">
    <w:name w:val="fn"/>
    <w:rsid w:val="00102956"/>
  </w:style>
  <w:style w:type="paragraph" w:styleId="NormalWeb">
    <w:name w:val="Normal (Web)"/>
    <w:basedOn w:val="Normal"/>
    <w:uiPriority w:val="99"/>
    <w:unhideWhenUsed/>
    <w:rsid w:val="001029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102956"/>
    <w:rPr>
      <w:b/>
      <w:bCs/>
      <w:i w:val="0"/>
      <w:iCs w:val="0"/>
    </w:rPr>
  </w:style>
  <w:style w:type="character" w:customStyle="1" w:styleId="st">
    <w:name w:val="st"/>
    <w:rsid w:val="00102956"/>
  </w:style>
  <w:style w:type="character" w:customStyle="1" w:styleId="nobreak1">
    <w:name w:val="no_break1"/>
    <w:rsid w:val="00102956"/>
  </w:style>
  <w:style w:type="paragraph" w:styleId="BodyText2">
    <w:name w:val="Body Text 2"/>
    <w:basedOn w:val="Normal"/>
    <w:link w:val="BodyText2Char"/>
    <w:rsid w:val="00102956"/>
    <w:pPr>
      <w:bidi w:val="0"/>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02956"/>
    <w:rPr>
      <w:rFonts w:ascii="Times New Roman" w:eastAsia="Times New Roman" w:hAnsi="Times New Roman" w:cs="Times New Roman"/>
      <w:sz w:val="24"/>
      <w:szCs w:val="24"/>
      <w:lang w:val="x-none" w:eastAsia="x-none"/>
    </w:rPr>
  </w:style>
  <w:style w:type="character" w:customStyle="1" w:styleId="CommentTextChar">
    <w:name w:val="Comment Text Char"/>
    <w:link w:val="CommentText"/>
    <w:semiHidden/>
    <w:rsid w:val="00102956"/>
    <w:rPr>
      <w:rFonts w:ascii="Times New Roman" w:eastAsia="Times New Roman" w:hAnsi="Times New Roman" w:cs="Times New Roman"/>
    </w:rPr>
  </w:style>
  <w:style w:type="paragraph" w:styleId="CommentText">
    <w:name w:val="annotation text"/>
    <w:basedOn w:val="Normal"/>
    <w:link w:val="CommentTextChar"/>
    <w:semiHidden/>
    <w:rsid w:val="00102956"/>
    <w:pPr>
      <w:bidi w:val="0"/>
      <w:spacing w:after="0" w:line="240" w:lineRule="auto"/>
    </w:pPr>
    <w:rPr>
      <w:rFonts w:ascii="Times New Roman" w:eastAsia="Times New Roman" w:hAnsi="Times New Roman" w:cs="Times New Roman"/>
    </w:rPr>
  </w:style>
  <w:style w:type="character" w:customStyle="1" w:styleId="CommentTextChar1">
    <w:name w:val="Comment Text Char1"/>
    <w:basedOn w:val="DefaultParagraphFont"/>
    <w:uiPriority w:val="99"/>
    <w:semiHidden/>
    <w:rsid w:val="00102956"/>
    <w:rPr>
      <w:rFonts w:ascii="Calibri" w:eastAsia="Calibri" w:hAnsi="Calibri" w:cs="Arial"/>
      <w:sz w:val="20"/>
      <w:szCs w:val="20"/>
    </w:rPr>
  </w:style>
  <w:style w:type="character" w:customStyle="1" w:styleId="CommentSubjectChar">
    <w:name w:val="Comment Subject Char"/>
    <w:link w:val="CommentSubject"/>
    <w:semiHidden/>
    <w:rsid w:val="00102956"/>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102956"/>
    <w:rPr>
      <w:b/>
      <w:bCs/>
    </w:rPr>
  </w:style>
  <w:style w:type="character" w:customStyle="1" w:styleId="CommentSubjectChar1">
    <w:name w:val="Comment Subject Char1"/>
    <w:basedOn w:val="CommentTextChar1"/>
    <w:uiPriority w:val="99"/>
    <w:semiHidden/>
    <w:rsid w:val="00102956"/>
    <w:rPr>
      <w:rFonts w:ascii="Calibri" w:eastAsia="Calibri" w:hAnsi="Calibri" w:cs="Arial"/>
      <w:b/>
      <w:bCs/>
      <w:sz w:val="20"/>
      <w:szCs w:val="20"/>
    </w:rPr>
  </w:style>
  <w:style w:type="paragraph" w:styleId="BodyTextIndent">
    <w:name w:val="Body Text Indent"/>
    <w:basedOn w:val="Normal"/>
    <w:link w:val="BodyTextIndentChar"/>
    <w:rsid w:val="00102956"/>
    <w:pPr>
      <w:bidi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102956"/>
    <w:rPr>
      <w:rFonts w:ascii="Times New Roman" w:eastAsia="Times New Roman" w:hAnsi="Times New Roman" w:cs="Times New Roman"/>
      <w:sz w:val="24"/>
      <w:szCs w:val="24"/>
      <w:lang w:val="x-none" w:eastAsia="x-none"/>
    </w:rPr>
  </w:style>
  <w:style w:type="character" w:styleId="PageNumber">
    <w:name w:val="page number"/>
    <w:rsid w:val="00102956"/>
  </w:style>
  <w:style w:type="paragraph" w:styleId="BlockText">
    <w:name w:val="Block Text"/>
    <w:basedOn w:val="Normal"/>
    <w:rsid w:val="00102956"/>
    <w:pPr>
      <w:spacing w:after="0" w:line="240" w:lineRule="auto"/>
      <w:ind w:left="1076" w:right="426"/>
      <w:jc w:val="lowKashida"/>
    </w:pPr>
    <w:rPr>
      <w:rFonts w:ascii="Times New Roman" w:eastAsia="Times New Roman" w:hAnsi="Times New Roman" w:cs="Lotus"/>
      <w:sz w:val="20"/>
      <w:szCs w:val="28"/>
      <w:lang w:eastAsia="zh-CN" w:bidi="ar-SA"/>
    </w:rPr>
  </w:style>
  <w:style w:type="character" w:styleId="CommentReference">
    <w:name w:val="annotation reference"/>
    <w:semiHidden/>
    <w:unhideWhenUsed/>
    <w:rsid w:val="00102956"/>
    <w:rPr>
      <w:sz w:val="16"/>
      <w:szCs w:val="16"/>
    </w:rPr>
  </w:style>
  <w:style w:type="table" w:customStyle="1" w:styleId="TableGrid1">
    <w:name w:val="Table Grid1"/>
    <w:basedOn w:val="TableNormal"/>
    <w:next w:val="TableGrid"/>
    <w:uiPriority w:val="59"/>
    <w:rsid w:val="00102956"/>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102956"/>
    <w:rPr>
      <w:color w:val="800080"/>
      <w:u w:val="single"/>
    </w:rPr>
  </w:style>
  <w:style w:type="character" w:styleId="Strong">
    <w:name w:val="Strong"/>
    <w:uiPriority w:val="22"/>
    <w:qFormat/>
    <w:rsid w:val="00102956"/>
    <w:rPr>
      <w:b/>
      <w:bCs w:val="0"/>
    </w:rPr>
  </w:style>
  <w:style w:type="character" w:customStyle="1" w:styleId="Char">
    <w:name w:val="متن Char"/>
    <w:link w:val="a0"/>
    <w:locked/>
    <w:rsid w:val="00102956"/>
    <w:rPr>
      <w:rFonts w:ascii="Times New Roman" w:eastAsia="Times New Roman" w:hAnsi="Times New Roman" w:cs="B Nazanin"/>
      <w:bCs/>
      <w:sz w:val="24"/>
      <w:szCs w:val="28"/>
    </w:rPr>
  </w:style>
  <w:style w:type="paragraph" w:customStyle="1" w:styleId="a0">
    <w:name w:val="متن"/>
    <w:basedOn w:val="Normal"/>
    <w:link w:val="Char"/>
    <w:rsid w:val="00102956"/>
    <w:pPr>
      <w:widowControl w:val="0"/>
      <w:spacing w:after="0" w:line="240" w:lineRule="auto"/>
      <w:ind w:firstLine="284"/>
      <w:jc w:val="both"/>
    </w:pPr>
    <w:rPr>
      <w:rFonts w:ascii="Times New Roman" w:eastAsia="Times New Roman" w:hAnsi="Times New Roman" w:cs="B Nazanin"/>
      <w:bCs/>
      <w:sz w:val="24"/>
      <w:szCs w:val="28"/>
    </w:rPr>
  </w:style>
  <w:style w:type="paragraph" w:customStyle="1" w:styleId="Style2">
    <w:name w:val="Style تيتر اول +2"/>
    <w:basedOn w:val="Normal"/>
    <w:rsid w:val="00102956"/>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1">
    <w:name w:val="تيتر اول"/>
    <w:basedOn w:val="Heading1"/>
    <w:rsid w:val="00102956"/>
    <w:pPr>
      <w:keepLines w:val="0"/>
      <w:bidi w:val="0"/>
      <w:spacing w:before="0" w:line="360" w:lineRule="auto"/>
      <w:jc w:val="both"/>
    </w:pPr>
    <w:rPr>
      <w:rFonts w:ascii="Times New Roman" w:hAnsi="Times New Roman" w:cs="B Titr"/>
      <w:bCs w:val="0"/>
      <w:color w:val="auto"/>
      <w:kern w:val="32"/>
      <w:sz w:val="24"/>
      <w:lang w:val="en-US" w:eastAsia="en-US"/>
    </w:rPr>
  </w:style>
  <w:style w:type="paragraph" w:customStyle="1" w:styleId="a2">
    <w:name w:val="تيتر دوم"/>
    <w:basedOn w:val="Heading2"/>
    <w:rsid w:val="00102956"/>
    <w:pPr>
      <w:spacing w:before="0" w:after="0"/>
      <w:jc w:val="lowKashida"/>
    </w:pPr>
    <w:rPr>
      <w:rFonts w:ascii="Times New Roman" w:hAnsi="Times New Roman" w:cs="B Titr"/>
      <w:bCs w:val="0"/>
      <w:i w:val="0"/>
      <w:iCs w:val="0"/>
      <w:kern w:val="32"/>
      <w:sz w:val="24"/>
      <w:szCs w:val="24"/>
      <w:lang w:val="en-US" w:eastAsia="en-US"/>
    </w:rPr>
  </w:style>
  <w:style w:type="paragraph" w:customStyle="1" w:styleId="a">
    <w:name w:val="متن داخل كادر"/>
    <w:basedOn w:val="Normal"/>
    <w:link w:val="Char0"/>
    <w:rsid w:val="00102956"/>
    <w:pPr>
      <w:numPr>
        <w:numId w:val="20"/>
      </w:numPr>
      <w:spacing w:after="0" w:line="240" w:lineRule="auto"/>
      <w:jc w:val="lowKashida"/>
    </w:pPr>
    <w:rPr>
      <w:rFonts w:ascii="Times New Roman" w:eastAsia="Times New Roman" w:hAnsi="Times New Roman" w:cs="B Lotus"/>
      <w:sz w:val="20"/>
      <w:szCs w:val="24"/>
      <w:lang w:val="x-none" w:eastAsia="x-none"/>
    </w:rPr>
  </w:style>
  <w:style w:type="character" w:customStyle="1" w:styleId="Char0">
    <w:name w:val="متن داخل كادر Char"/>
    <w:link w:val="a"/>
    <w:rsid w:val="00102956"/>
    <w:rPr>
      <w:rFonts w:ascii="Times New Roman" w:eastAsia="Times New Roman" w:hAnsi="Times New Roman" w:cs="B Lotus"/>
      <w:sz w:val="20"/>
      <w:szCs w:val="24"/>
      <w:lang w:val="x-none" w:eastAsia="x-none"/>
    </w:rPr>
  </w:style>
  <w:style w:type="table" w:customStyle="1" w:styleId="PlainTable21">
    <w:name w:val="Plain Table 2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qFormat/>
    <w:rsid w:val="00102956"/>
    <w:pPr>
      <w:bidi w:val="0"/>
      <w:spacing w:line="240" w:lineRule="auto"/>
    </w:pPr>
    <w:rPr>
      <w:i/>
      <w:iCs/>
      <w:color w:val="1F497D"/>
      <w:sz w:val="18"/>
      <w:szCs w:val="18"/>
      <w:lang w:bidi="ar-SA"/>
    </w:rPr>
  </w:style>
  <w:style w:type="paragraph" w:styleId="FootnoteText">
    <w:name w:val="footnote text"/>
    <w:basedOn w:val="Normal"/>
    <w:link w:val="FootnoteTextChar"/>
    <w:unhideWhenUsed/>
    <w:rsid w:val="00102956"/>
    <w:rPr>
      <w:sz w:val="20"/>
      <w:szCs w:val="20"/>
      <w:lang w:val="x-none" w:eastAsia="x-none"/>
    </w:rPr>
  </w:style>
  <w:style w:type="character" w:customStyle="1" w:styleId="FootnoteTextChar">
    <w:name w:val="Footnote Text Char"/>
    <w:basedOn w:val="DefaultParagraphFont"/>
    <w:link w:val="FootnoteText"/>
    <w:rsid w:val="00102956"/>
    <w:rPr>
      <w:rFonts w:ascii="Calibri" w:eastAsia="Calibri" w:hAnsi="Calibri" w:cs="Arial"/>
      <w:sz w:val="20"/>
      <w:szCs w:val="20"/>
      <w:lang w:val="x-none" w:eastAsia="x-none"/>
    </w:rPr>
  </w:style>
  <w:style w:type="character" w:styleId="FootnoteReference">
    <w:name w:val="footnote reference"/>
    <w:semiHidden/>
    <w:unhideWhenUsed/>
    <w:rsid w:val="00102956"/>
    <w:rPr>
      <w:vertAlign w:val="superscript"/>
    </w:rPr>
  </w:style>
  <w:style w:type="character" w:customStyle="1" w:styleId="cdc-decorated">
    <w:name w:val="cdc-decorated"/>
    <w:rsid w:val="00102956"/>
  </w:style>
  <w:style w:type="table" w:customStyle="1" w:styleId="PlainTable22">
    <w:name w:val="Plain Table 2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uiPriority w:val="99"/>
    <w:rsid w:val="00102956"/>
    <w:pPr>
      <w:widowControl w:val="0"/>
      <w:autoSpaceDE w:val="0"/>
      <w:autoSpaceDN w:val="0"/>
      <w:adjustRightInd w:val="0"/>
      <w:spacing w:after="0" w:line="240" w:lineRule="auto"/>
    </w:pPr>
    <w:rPr>
      <w:rFonts w:ascii="LBCOGM+Arial,BoldItalic" w:eastAsia="Times New Roman" w:hAnsi="LBCOGM+Arial,BoldItalic" w:cs="LBCOGM+Arial,BoldItalic"/>
      <w:color w:val="000000"/>
      <w:sz w:val="24"/>
      <w:szCs w:val="24"/>
      <w:lang w:bidi="ar-SA"/>
    </w:rPr>
  </w:style>
  <w:style w:type="paragraph" w:styleId="BodyText3">
    <w:name w:val="Body Text 3"/>
    <w:basedOn w:val="Normal"/>
    <w:link w:val="BodyText3Char"/>
    <w:rsid w:val="00102956"/>
    <w:pPr>
      <w:spacing w:after="0" w:line="240" w:lineRule="auto"/>
      <w:jc w:val="both"/>
    </w:pPr>
    <w:rPr>
      <w:rFonts w:ascii="Times New Roman" w:eastAsia="Times New Roman" w:hAnsi="Times New Roman" w:cs="Times New Roman"/>
      <w:sz w:val="28"/>
      <w:szCs w:val="28"/>
      <w:lang w:val="x-none" w:eastAsia="x-none"/>
    </w:rPr>
  </w:style>
  <w:style w:type="character" w:customStyle="1" w:styleId="BodyText3Char">
    <w:name w:val="Body Text 3 Char"/>
    <w:basedOn w:val="DefaultParagraphFont"/>
    <w:link w:val="BodyText3"/>
    <w:rsid w:val="00102956"/>
    <w:rPr>
      <w:rFonts w:ascii="Times New Roman" w:eastAsia="Times New Roman" w:hAnsi="Times New Roman" w:cs="Times New Roman"/>
      <w:sz w:val="28"/>
      <w:szCs w:val="28"/>
      <w:lang w:val="x-none" w:eastAsia="x-none"/>
    </w:rPr>
  </w:style>
  <w:style w:type="paragraph" w:styleId="BodyTextIndent2">
    <w:name w:val="Body Text Indent 2"/>
    <w:basedOn w:val="Normal"/>
    <w:link w:val="BodyTextIndent2Char"/>
    <w:rsid w:val="00102956"/>
    <w:pPr>
      <w:spacing w:after="0" w:line="240" w:lineRule="auto"/>
      <w:ind w:left="780"/>
      <w:jc w:val="both"/>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rsid w:val="00102956"/>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102956"/>
    <w:pPr>
      <w:spacing w:after="0" w:line="240" w:lineRule="auto"/>
      <w:ind w:left="360"/>
      <w:jc w:val="both"/>
    </w:pPr>
    <w:rPr>
      <w:rFonts w:ascii="Times New Roman" w:eastAsia="Times New Roman" w:hAnsi="Times New Roman" w:cs="Times New Roman"/>
      <w:sz w:val="28"/>
      <w:szCs w:val="28"/>
      <w:lang w:val="x-none" w:eastAsia="x-none"/>
    </w:rPr>
  </w:style>
  <w:style w:type="character" w:customStyle="1" w:styleId="BodyTextIndent3Char">
    <w:name w:val="Body Text Indent 3 Char"/>
    <w:basedOn w:val="DefaultParagraphFont"/>
    <w:link w:val="BodyTextIndent3"/>
    <w:rsid w:val="00102956"/>
    <w:rPr>
      <w:rFonts w:ascii="Times New Roman" w:eastAsia="Times New Roman" w:hAnsi="Times New Roman" w:cs="Times New Roman"/>
      <w:sz w:val="28"/>
      <w:szCs w:val="28"/>
      <w:lang w:val="x-none" w:eastAsia="x-none"/>
    </w:rPr>
  </w:style>
  <w:style w:type="table" w:customStyle="1" w:styleId="TableGrid2">
    <w:name w:val="Table Grid2"/>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rsid w:val="00102956"/>
  </w:style>
  <w:style w:type="table" w:styleId="LightGrid-Accent4">
    <w:name w:val="Light Grid Accent 4"/>
    <w:basedOn w:val="TableNormal"/>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102956"/>
  </w:style>
  <w:style w:type="table" w:customStyle="1" w:styleId="TableGrid4">
    <w:name w:val="Table Grid4"/>
    <w:basedOn w:val="TableNormal"/>
    <w:next w:val="TableGrid"/>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
    <w:name w:val="Table Grid12"/>
    <w:basedOn w:val="TableNormal"/>
    <w:next w:val="TableGrid"/>
    <w:rsid w:val="0010295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02956"/>
  </w:style>
  <w:style w:type="table" w:customStyle="1" w:styleId="TableGrid22">
    <w:name w:val="Table Grid22"/>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1">
    <w:name w:val="Light Grid - Accent 41"/>
    <w:basedOn w:val="TableNormal"/>
    <w:next w:val="LightGrid-Accent4"/>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1">
    <w:name w:val="Light List - Accent 41"/>
    <w:basedOn w:val="TableNormal"/>
    <w:next w:val="LightList-Accent4"/>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
    <w:name w:val="Medium Shading 1 - Accent 41"/>
    <w:basedOn w:val="TableNormal"/>
    <w:next w:val="MediumShading1-Accent4"/>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1">
    <w:name w:val="Medium Shading 1 - Accent 111"/>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6Colorful-Accent51">
    <w:name w:val="Grid Table 6 Colorful - Accent 51"/>
    <w:basedOn w:val="TableNormal"/>
    <w:uiPriority w:val="51"/>
    <w:rsid w:val="00102956"/>
    <w:pPr>
      <w:spacing w:after="0" w:line="240" w:lineRule="auto"/>
    </w:pPr>
    <w:rPr>
      <w:rFonts w:ascii="Calibri" w:eastAsia="Calibri" w:hAnsi="Calibri" w:cs="Arial"/>
      <w:color w:val="2F5496"/>
      <w:sz w:val="20"/>
      <w:szCs w:val="20"/>
      <w:lang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1">
    <w:name w:val="Grid Table 5 Dark - Accent 61"/>
    <w:basedOn w:val="TableNormal"/>
    <w:uiPriority w:val="50"/>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5">
    <w:name w:val="Table Grid5"/>
    <w:basedOn w:val="TableNormal"/>
    <w:next w:val="TableGrid"/>
    <w:uiPriority w:val="59"/>
    <w:rsid w:val="00102956"/>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2956"/>
  </w:style>
  <w:style w:type="table" w:customStyle="1" w:styleId="TableGrid6">
    <w:name w:val="Table Grid6"/>
    <w:basedOn w:val="TableNormal"/>
    <w:next w:val="TableGrid"/>
    <w:uiPriority w:val="59"/>
    <w:rsid w:val="00102956"/>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uiPriority w:val="42"/>
    <w:rsid w:val="00102956"/>
    <w:pPr>
      <w:spacing w:after="0" w:line="240" w:lineRule="auto"/>
    </w:pPr>
    <w:rPr>
      <w:rFonts w:ascii="Calibri" w:eastAsia="Calibri" w:hAnsi="Calibri" w:cs="Arial"/>
      <w:sz w:val="20"/>
      <w:szCs w:val="20"/>
      <w:lan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3">
    <w:name w:val="Table Grid13"/>
    <w:basedOn w:val="TableNormal"/>
    <w:next w:val="TableGrid"/>
    <w:rsid w:val="0010295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02956"/>
  </w:style>
  <w:style w:type="table" w:customStyle="1" w:styleId="TableGrid23">
    <w:name w:val="Table Grid23"/>
    <w:basedOn w:val="TableNormal"/>
    <w:next w:val="TableGrid"/>
    <w:uiPriority w:val="59"/>
    <w:rsid w:val="001029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10295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0295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
    <w:name w:val="Light Grid - Accent 42"/>
    <w:basedOn w:val="TableNormal"/>
    <w:next w:val="LightGrid-Accent4"/>
    <w:uiPriority w:val="62"/>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42">
    <w:name w:val="Light List - Accent 42"/>
    <w:basedOn w:val="TableNormal"/>
    <w:next w:val="LightList-Accent4"/>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2">
    <w:name w:val="Medium Shading 1 - Accent 42"/>
    <w:basedOn w:val="TableNormal"/>
    <w:next w:val="MediumShading1-Accent4"/>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32">
    <w:name w:val="Light List - Accent 32"/>
    <w:basedOn w:val="TableNormal"/>
    <w:next w:val="LightList-Accent3"/>
    <w:uiPriority w:val="61"/>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2">
    <w:name w:val="Medium Shading 1 - Accent 112"/>
    <w:basedOn w:val="TableNormal"/>
    <w:uiPriority w:val="63"/>
    <w:rsid w:val="00102956"/>
    <w:pPr>
      <w:spacing w:after="0" w:line="240" w:lineRule="auto"/>
    </w:pPr>
    <w:rPr>
      <w:rFonts w:ascii="Calibri" w:eastAsia="Calibri" w:hAnsi="Calibri" w:cs="Arial"/>
      <w:sz w:val="20"/>
      <w:szCs w:val="20"/>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6Colorful-Accent52">
    <w:name w:val="Grid Table 6 Colorful - Accent 52"/>
    <w:basedOn w:val="TableNormal"/>
    <w:uiPriority w:val="51"/>
    <w:rsid w:val="00102956"/>
    <w:pPr>
      <w:spacing w:after="0" w:line="240" w:lineRule="auto"/>
    </w:pPr>
    <w:rPr>
      <w:rFonts w:ascii="Calibri" w:eastAsia="Calibri" w:hAnsi="Calibri" w:cs="Arial"/>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62">
    <w:name w:val="Grid Table 5 Dark - Accent 62"/>
    <w:basedOn w:val="TableNormal"/>
    <w:uiPriority w:val="50"/>
    <w:rsid w:val="00102956"/>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90BAB-C238-4B5F-B2C3-1A9E2D0D165F}"/>
</file>

<file path=customXml/itemProps2.xml><?xml version="1.0" encoding="utf-8"?>
<ds:datastoreItem xmlns:ds="http://schemas.openxmlformats.org/officeDocument/2006/customXml" ds:itemID="{BD3431A4-DE2F-44E6-937C-432839BDC92A}"/>
</file>

<file path=customXml/itemProps3.xml><?xml version="1.0" encoding="utf-8"?>
<ds:datastoreItem xmlns:ds="http://schemas.openxmlformats.org/officeDocument/2006/customXml" ds:itemID="{BCECCF03-869B-43B2-8CB1-CFF17280CF50}"/>
</file>

<file path=customXml/itemProps4.xml><?xml version="1.0" encoding="utf-8"?>
<ds:datastoreItem xmlns:ds="http://schemas.openxmlformats.org/officeDocument/2006/customXml" ds:itemID="{C55A66A6-6FFB-4826-AE99-835EA4DD9B56}"/>
</file>

<file path=docProps/app.xml><?xml version="1.0" encoding="utf-8"?>
<Properties xmlns="http://schemas.openxmlformats.org/officeDocument/2006/extended-properties" xmlns:vt="http://schemas.openxmlformats.org/officeDocument/2006/docPropsVTypes">
  <Template>Normal</Template>
  <TotalTime>2</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A.Aghababaei</dc:creator>
  <cp:keywords/>
  <dc:description/>
  <cp:lastModifiedBy>عظيمي دكتر مهين سادات</cp:lastModifiedBy>
  <cp:revision>3</cp:revision>
  <cp:lastPrinted>2016-12-08T09:36:00Z</cp:lastPrinted>
  <dcterms:created xsi:type="dcterms:W3CDTF">2017-04-08T08:55:00Z</dcterms:created>
  <dcterms:modified xsi:type="dcterms:W3CDTF">2017-04-08T09:58:00Z</dcterms:modified>
</cp:coreProperties>
</file>