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954" w:rsidRPr="000B6E27" w:rsidRDefault="00284954" w:rsidP="000B6E27">
      <w:pPr>
        <w:spacing w:line="240" w:lineRule="auto"/>
        <w:jc w:val="center"/>
        <w:rPr>
          <w:rFonts w:cs="B Yagut"/>
          <w:sz w:val="28"/>
          <w:szCs w:val="28"/>
          <w:rtl/>
        </w:rPr>
      </w:pPr>
      <w:r w:rsidRPr="000B6E27">
        <w:rPr>
          <w:rFonts w:cs="B Yagut" w:hint="cs"/>
          <w:sz w:val="28"/>
          <w:szCs w:val="28"/>
          <w:rtl/>
        </w:rPr>
        <w:t>وزارت بهداشت ، درمان و آموزش پزشكي</w:t>
      </w:r>
    </w:p>
    <w:p w:rsidR="00284954" w:rsidRPr="000B6E27" w:rsidRDefault="00284954" w:rsidP="000B6E27">
      <w:pPr>
        <w:spacing w:line="240" w:lineRule="auto"/>
        <w:jc w:val="center"/>
        <w:rPr>
          <w:rFonts w:cs="B Yagut"/>
          <w:sz w:val="28"/>
          <w:szCs w:val="28"/>
          <w:rtl/>
        </w:rPr>
      </w:pPr>
      <w:r w:rsidRPr="000B6E27">
        <w:rPr>
          <w:rFonts w:cs="B Yagut" w:hint="cs"/>
          <w:sz w:val="28"/>
          <w:szCs w:val="28"/>
          <w:rtl/>
        </w:rPr>
        <w:t>دفتر سلامت رواني ، اجتماعي و اعتياد</w:t>
      </w:r>
    </w:p>
    <w:p w:rsidR="00284954" w:rsidRPr="000B6E27" w:rsidRDefault="00284954" w:rsidP="000B6E27">
      <w:pPr>
        <w:spacing w:line="240" w:lineRule="auto"/>
        <w:jc w:val="center"/>
        <w:rPr>
          <w:rFonts w:cs="B Yagut"/>
          <w:sz w:val="28"/>
          <w:szCs w:val="28"/>
          <w:rtl/>
        </w:rPr>
      </w:pPr>
      <w:r w:rsidRPr="000B6E27">
        <w:rPr>
          <w:rFonts w:cs="B Yagut" w:hint="cs"/>
          <w:sz w:val="28"/>
          <w:szCs w:val="28"/>
          <w:rtl/>
        </w:rPr>
        <w:t>اداره سلامت روان</w:t>
      </w:r>
    </w:p>
    <w:p w:rsidR="00284954" w:rsidRPr="000B6E27" w:rsidRDefault="00284954" w:rsidP="000B6E27">
      <w:pPr>
        <w:spacing w:line="240" w:lineRule="auto"/>
        <w:jc w:val="center"/>
        <w:rPr>
          <w:rFonts w:cs="B Yagut"/>
          <w:rtl/>
        </w:rPr>
      </w:pPr>
    </w:p>
    <w:p w:rsidR="00284954" w:rsidRPr="000B6E27" w:rsidRDefault="00284954" w:rsidP="000B6E27">
      <w:pPr>
        <w:spacing w:line="240" w:lineRule="auto"/>
        <w:jc w:val="center"/>
        <w:rPr>
          <w:rFonts w:cs="B Yagut"/>
          <w:rtl/>
        </w:rPr>
      </w:pPr>
    </w:p>
    <w:p w:rsidR="00284954" w:rsidRPr="000B6E27" w:rsidRDefault="00114C6E" w:rsidP="000B6E27">
      <w:pPr>
        <w:spacing w:line="240" w:lineRule="auto"/>
        <w:jc w:val="center"/>
        <w:rPr>
          <w:rFonts w:cs="B Yagut"/>
          <w:sz w:val="48"/>
          <w:szCs w:val="48"/>
          <w:rtl/>
        </w:rPr>
      </w:pPr>
      <w:r w:rsidRPr="000B6E27">
        <w:rPr>
          <w:rFonts w:cs="B Yagut" w:hint="cs"/>
          <w:sz w:val="48"/>
          <w:szCs w:val="48"/>
          <w:rtl/>
        </w:rPr>
        <w:t xml:space="preserve">راهنماي </w:t>
      </w:r>
      <w:r w:rsidR="00965E2E" w:rsidRPr="000B6E27">
        <w:rPr>
          <w:rFonts w:cs="B Yagut" w:hint="cs"/>
          <w:sz w:val="48"/>
          <w:szCs w:val="48"/>
          <w:rtl/>
        </w:rPr>
        <w:t xml:space="preserve">تكميل </w:t>
      </w:r>
      <w:r w:rsidRPr="000B6E27">
        <w:rPr>
          <w:rFonts w:cs="B Yagut" w:hint="cs"/>
          <w:sz w:val="48"/>
          <w:szCs w:val="48"/>
          <w:rtl/>
        </w:rPr>
        <w:t xml:space="preserve">فرم </w:t>
      </w:r>
      <w:r w:rsidR="00944224" w:rsidRPr="000B6E27">
        <w:rPr>
          <w:rFonts w:cs="B Yagut" w:hint="cs"/>
          <w:sz w:val="48"/>
          <w:szCs w:val="48"/>
          <w:rtl/>
        </w:rPr>
        <w:t>الكترونيكي</w:t>
      </w:r>
      <w:r w:rsidR="00284954" w:rsidRPr="000B6E27">
        <w:rPr>
          <w:rFonts w:cs="B Yagut" w:hint="cs"/>
          <w:sz w:val="48"/>
          <w:szCs w:val="48"/>
          <w:rtl/>
        </w:rPr>
        <w:t xml:space="preserve"> </w:t>
      </w:r>
      <w:r w:rsidR="00A40E9E" w:rsidRPr="000B6E27">
        <w:rPr>
          <w:rFonts w:cs="B Yagut" w:hint="cs"/>
          <w:sz w:val="48"/>
          <w:szCs w:val="48"/>
          <w:rtl/>
        </w:rPr>
        <w:t xml:space="preserve">ثبت </w:t>
      </w:r>
      <w:r w:rsidR="00965E2E" w:rsidRPr="000B6E27">
        <w:rPr>
          <w:rFonts w:cs="B Yagut" w:hint="cs"/>
          <w:sz w:val="48"/>
          <w:szCs w:val="48"/>
          <w:rtl/>
        </w:rPr>
        <w:t>موارد خودكشي</w:t>
      </w:r>
    </w:p>
    <w:p w:rsidR="00284954" w:rsidRPr="000B6E27" w:rsidRDefault="00284954" w:rsidP="000B6E27">
      <w:pPr>
        <w:spacing w:line="240" w:lineRule="auto"/>
        <w:jc w:val="center"/>
        <w:rPr>
          <w:rFonts w:cs="B Yagut"/>
          <w:sz w:val="40"/>
          <w:szCs w:val="40"/>
        </w:rPr>
      </w:pPr>
      <w:r w:rsidRPr="000B6E27">
        <w:rPr>
          <w:rFonts w:cs="B Yagut" w:hint="cs"/>
          <w:sz w:val="40"/>
          <w:szCs w:val="40"/>
          <w:rtl/>
        </w:rPr>
        <w:t>13</w:t>
      </w:r>
      <w:r w:rsidR="00965E2E" w:rsidRPr="000B6E27">
        <w:rPr>
          <w:rFonts w:cs="B Yagut" w:hint="cs"/>
          <w:sz w:val="40"/>
          <w:szCs w:val="40"/>
          <w:rtl/>
        </w:rPr>
        <w:t>90</w:t>
      </w:r>
    </w:p>
    <w:p w:rsidR="00284954" w:rsidRPr="000B6E27" w:rsidRDefault="00284954" w:rsidP="000B6E27">
      <w:pPr>
        <w:spacing w:line="240" w:lineRule="auto"/>
        <w:jc w:val="center"/>
        <w:rPr>
          <w:rFonts w:cs="B Yagut"/>
        </w:rPr>
      </w:pPr>
    </w:p>
    <w:p w:rsidR="00284954" w:rsidRPr="000B6E27" w:rsidRDefault="00284954" w:rsidP="000B6E27">
      <w:pPr>
        <w:spacing w:line="240" w:lineRule="auto"/>
        <w:rPr>
          <w:rFonts w:cs="B Yagut"/>
        </w:rPr>
      </w:pPr>
    </w:p>
    <w:p w:rsidR="00284954" w:rsidRPr="000B6E27" w:rsidRDefault="00284954" w:rsidP="000B6E27">
      <w:pPr>
        <w:spacing w:line="240" w:lineRule="auto"/>
        <w:rPr>
          <w:rFonts w:cs="B Yagut"/>
        </w:rPr>
      </w:pPr>
    </w:p>
    <w:p w:rsidR="00965E2E" w:rsidRPr="007D5E3F" w:rsidRDefault="00965E2E" w:rsidP="000B6E27">
      <w:pPr>
        <w:spacing w:line="240" w:lineRule="auto"/>
        <w:jc w:val="center"/>
        <w:rPr>
          <w:rFonts w:cs="B Yagut"/>
          <w:sz w:val="28"/>
          <w:szCs w:val="28"/>
          <w:rtl/>
        </w:rPr>
      </w:pPr>
      <w:r w:rsidRPr="007D5E3F">
        <w:rPr>
          <w:rFonts w:cs="B Yagut" w:hint="cs"/>
          <w:sz w:val="28"/>
          <w:szCs w:val="28"/>
          <w:rtl/>
        </w:rPr>
        <w:t>تدوين راهنما : شهناز باشتي، رئوفه قيومي</w:t>
      </w:r>
    </w:p>
    <w:p w:rsidR="00965E2E" w:rsidRPr="007D5E3F" w:rsidRDefault="007D5E3F" w:rsidP="007D5E3F">
      <w:pPr>
        <w:tabs>
          <w:tab w:val="right" w:pos="3521"/>
        </w:tabs>
        <w:spacing w:line="240" w:lineRule="auto"/>
        <w:rPr>
          <w:rFonts w:cs="B Yagut"/>
          <w:sz w:val="28"/>
          <w:szCs w:val="28"/>
          <w:rtl/>
        </w:rPr>
      </w:pPr>
      <w:r>
        <w:rPr>
          <w:rFonts w:cs="B Yagut" w:hint="cs"/>
          <w:sz w:val="28"/>
          <w:szCs w:val="28"/>
          <w:rtl/>
        </w:rPr>
        <w:t xml:space="preserve">                                      </w:t>
      </w:r>
      <w:r w:rsidR="00965E2E" w:rsidRPr="007D5E3F">
        <w:rPr>
          <w:rFonts w:cs="B Yagut" w:hint="cs"/>
          <w:sz w:val="28"/>
          <w:szCs w:val="28"/>
          <w:rtl/>
        </w:rPr>
        <w:t>زير نظر :</w:t>
      </w:r>
      <w:r w:rsidR="009F3AEF" w:rsidRPr="007D5E3F">
        <w:rPr>
          <w:rFonts w:ascii="Times New Roman" w:hAnsi="Times New Roman" w:cs="Times New Roman" w:hint="cs"/>
          <w:sz w:val="28"/>
          <w:szCs w:val="28"/>
          <w:rtl/>
        </w:rPr>
        <w:t>–</w:t>
      </w:r>
      <w:r w:rsidR="009F3AEF" w:rsidRPr="007D5E3F">
        <w:rPr>
          <w:rFonts w:cs="B Yagut" w:hint="cs"/>
          <w:sz w:val="28"/>
          <w:szCs w:val="28"/>
          <w:rtl/>
        </w:rPr>
        <w:t xml:space="preserve"> دكتر احمد حاجبي</w:t>
      </w:r>
      <w:r w:rsidR="00DD0DDC" w:rsidRPr="007D5E3F">
        <w:rPr>
          <w:rFonts w:cs="B Yagut"/>
          <w:sz w:val="28"/>
          <w:szCs w:val="28"/>
        </w:rPr>
        <w:t>-</w:t>
      </w:r>
      <w:r w:rsidR="006120E9" w:rsidRPr="007D5E3F">
        <w:rPr>
          <w:rFonts w:cs="B Yagut" w:hint="cs"/>
          <w:sz w:val="28"/>
          <w:szCs w:val="28"/>
          <w:rtl/>
        </w:rPr>
        <w:t xml:space="preserve"> </w:t>
      </w:r>
      <w:r>
        <w:rPr>
          <w:rFonts w:cs="B Yagut" w:hint="cs"/>
          <w:sz w:val="28"/>
          <w:szCs w:val="28"/>
          <w:rtl/>
        </w:rPr>
        <w:t xml:space="preserve"> دكتر حسين واثق</w:t>
      </w:r>
      <w:r w:rsidR="006120E9" w:rsidRPr="007D5E3F">
        <w:rPr>
          <w:rFonts w:cs="B Yagut" w:hint="cs"/>
          <w:sz w:val="28"/>
          <w:szCs w:val="28"/>
          <w:rtl/>
        </w:rPr>
        <w:t xml:space="preserve">                                                                                                                                                                                                                                                                                                                                                                                                                            </w:t>
      </w:r>
      <w:r w:rsidR="00DD0DDC" w:rsidRPr="007D5E3F">
        <w:rPr>
          <w:rFonts w:cs="B Yagut" w:hint="cs"/>
          <w:sz w:val="28"/>
          <w:szCs w:val="28"/>
          <w:rtl/>
        </w:rPr>
        <w:t xml:space="preserve"> </w:t>
      </w:r>
    </w:p>
    <w:p w:rsidR="00965E2E" w:rsidRPr="007D5E3F" w:rsidRDefault="00965E2E" w:rsidP="000B6E27">
      <w:pPr>
        <w:spacing w:line="240" w:lineRule="auto"/>
        <w:jc w:val="center"/>
        <w:rPr>
          <w:rFonts w:cs="B Yagut"/>
          <w:sz w:val="28"/>
          <w:szCs w:val="28"/>
          <w:rtl/>
        </w:rPr>
      </w:pPr>
      <w:r w:rsidRPr="007D5E3F">
        <w:rPr>
          <w:rFonts w:cs="B Yagut" w:hint="cs"/>
          <w:sz w:val="28"/>
          <w:szCs w:val="28"/>
          <w:rtl/>
        </w:rPr>
        <w:t>طراحي فرم كامپيوتري : دكتر حسين واثق</w:t>
      </w:r>
    </w:p>
    <w:p w:rsidR="00284954" w:rsidRPr="007D5E3F" w:rsidRDefault="00284954" w:rsidP="000B6E27">
      <w:pPr>
        <w:spacing w:line="240" w:lineRule="auto"/>
        <w:rPr>
          <w:rFonts w:cs="B Yagut"/>
          <w:sz w:val="28"/>
          <w:szCs w:val="28"/>
        </w:rPr>
      </w:pPr>
    </w:p>
    <w:p w:rsidR="00284954" w:rsidRPr="000B6E27" w:rsidRDefault="00284954" w:rsidP="000B6E27">
      <w:pPr>
        <w:spacing w:line="240" w:lineRule="auto"/>
        <w:rPr>
          <w:rFonts w:cs="B Yagut"/>
        </w:rPr>
      </w:pPr>
    </w:p>
    <w:p w:rsidR="00284954" w:rsidRPr="000B6E27" w:rsidRDefault="00284954" w:rsidP="000B6E27">
      <w:pPr>
        <w:spacing w:line="240" w:lineRule="auto"/>
        <w:rPr>
          <w:rFonts w:cs="B Yagut"/>
        </w:rPr>
      </w:pPr>
    </w:p>
    <w:p w:rsidR="00284954" w:rsidRPr="000B6E27" w:rsidRDefault="00284954" w:rsidP="000B6E27">
      <w:pPr>
        <w:spacing w:line="240" w:lineRule="auto"/>
        <w:rPr>
          <w:rFonts w:cs="B Yagut"/>
        </w:rPr>
      </w:pPr>
    </w:p>
    <w:p w:rsidR="00284954" w:rsidRPr="000B6E27" w:rsidRDefault="00284954" w:rsidP="000B6E27">
      <w:pPr>
        <w:spacing w:line="240" w:lineRule="auto"/>
        <w:rPr>
          <w:rFonts w:cs="B Yagut"/>
          <w:rtl/>
        </w:rPr>
      </w:pPr>
    </w:p>
    <w:p w:rsidR="00965E2E" w:rsidRPr="000B6E27" w:rsidRDefault="00965E2E" w:rsidP="000B6E27">
      <w:pPr>
        <w:spacing w:line="240" w:lineRule="auto"/>
        <w:rPr>
          <w:rFonts w:cs="B Yagut"/>
          <w:rtl/>
        </w:rPr>
      </w:pPr>
    </w:p>
    <w:p w:rsidR="00965E2E" w:rsidRPr="000B6E27" w:rsidRDefault="00965E2E" w:rsidP="000B6E27">
      <w:pPr>
        <w:spacing w:line="240" w:lineRule="auto"/>
        <w:rPr>
          <w:rFonts w:cs="B Yagut"/>
        </w:rPr>
      </w:pPr>
    </w:p>
    <w:p w:rsidR="00284954" w:rsidRPr="000B6E27" w:rsidRDefault="00284954" w:rsidP="000B6E27">
      <w:pPr>
        <w:spacing w:line="240" w:lineRule="auto"/>
        <w:rPr>
          <w:rFonts w:cs="B Yagut"/>
        </w:rPr>
      </w:pPr>
    </w:p>
    <w:p w:rsidR="002C3257" w:rsidRPr="000B6E27" w:rsidRDefault="002C3257" w:rsidP="000B6E27">
      <w:pPr>
        <w:spacing w:line="240" w:lineRule="auto"/>
        <w:rPr>
          <w:rFonts w:cs="B Yagut"/>
          <w:sz w:val="28"/>
          <w:szCs w:val="28"/>
          <w:u w:val="single"/>
        </w:rPr>
      </w:pPr>
    </w:p>
    <w:p w:rsidR="002C3257" w:rsidRPr="000B6E27" w:rsidRDefault="002C3257" w:rsidP="000B6E27">
      <w:pPr>
        <w:spacing w:line="240" w:lineRule="auto"/>
        <w:rPr>
          <w:rFonts w:cs="B Yagut"/>
          <w:sz w:val="28"/>
          <w:szCs w:val="28"/>
          <w:u w:val="single"/>
        </w:rPr>
      </w:pPr>
    </w:p>
    <w:p w:rsidR="00010C01" w:rsidRPr="000B6E27" w:rsidRDefault="00010C01" w:rsidP="000B6E27">
      <w:pPr>
        <w:spacing w:line="240" w:lineRule="auto"/>
        <w:rPr>
          <w:rFonts w:cs="B Yagut"/>
          <w:sz w:val="24"/>
          <w:szCs w:val="24"/>
          <w:u w:val="single"/>
        </w:rPr>
      </w:pPr>
    </w:p>
    <w:p w:rsidR="00010C01" w:rsidRPr="00F00D31" w:rsidRDefault="00010C01" w:rsidP="000B6E27">
      <w:pPr>
        <w:spacing w:line="240" w:lineRule="auto"/>
        <w:rPr>
          <w:rFonts w:cs="B Yagut"/>
          <w:b/>
          <w:bCs/>
          <w:i/>
          <w:iCs/>
          <w:sz w:val="28"/>
          <w:szCs w:val="28"/>
        </w:rPr>
      </w:pPr>
      <w:r w:rsidRPr="00F00D31">
        <w:rPr>
          <w:rFonts w:cs="B Yagut" w:hint="cs"/>
          <w:b/>
          <w:bCs/>
          <w:i/>
          <w:iCs/>
          <w:sz w:val="28"/>
          <w:szCs w:val="28"/>
          <w:u w:val="single"/>
          <w:rtl/>
        </w:rPr>
        <w:lastRenderedPageBreak/>
        <w:t>بررسی وضعیت موجود و راه‌های شناسایی موارد خودکشی</w:t>
      </w:r>
      <w:r w:rsidRPr="00F00D31">
        <w:rPr>
          <w:rFonts w:cs="B Yagut" w:hint="cs"/>
          <w:b/>
          <w:bCs/>
          <w:i/>
          <w:iCs/>
          <w:sz w:val="28"/>
          <w:szCs w:val="28"/>
          <w:rtl/>
        </w:rPr>
        <w:t xml:space="preserve">  </w:t>
      </w:r>
    </w:p>
    <w:p w:rsidR="00010C01" w:rsidRPr="000B6E27" w:rsidRDefault="00010C01" w:rsidP="000B6E27">
      <w:pPr>
        <w:pStyle w:val="ListParagraph"/>
        <w:numPr>
          <w:ilvl w:val="0"/>
          <w:numId w:val="10"/>
        </w:numPr>
        <w:spacing w:after="0" w:line="240" w:lineRule="auto"/>
        <w:jc w:val="both"/>
        <w:rPr>
          <w:rFonts w:cs="B Yagut"/>
          <w:b/>
          <w:bCs/>
          <w:sz w:val="28"/>
          <w:szCs w:val="28"/>
        </w:rPr>
      </w:pPr>
      <w:r w:rsidRPr="000B6E27">
        <w:rPr>
          <w:rFonts w:cs="B Yagut" w:hint="cs"/>
          <w:b/>
          <w:bCs/>
          <w:color w:val="000000" w:themeColor="text1"/>
          <w:sz w:val="28"/>
          <w:szCs w:val="28"/>
          <w:rtl/>
        </w:rPr>
        <w:t xml:space="preserve">خودکشی منجر به مرگ </w:t>
      </w:r>
    </w:p>
    <w:p w:rsidR="00010C01" w:rsidRPr="000B6E27" w:rsidRDefault="00010C01" w:rsidP="002C4F23">
      <w:pPr>
        <w:spacing w:after="0" w:line="240" w:lineRule="auto"/>
        <w:ind w:left="720"/>
        <w:jc w:val="lowKashida"/>
        <w:rPr>
          <w:rFonts w:cs="B Yagut"/>
          <w:sz w:val="28"/>
          <w:szCs w:val="28"/>
        </w:rPr>
      </w:pPr>
      <w:r w:rsidRPr="000B6E27">
        <w:rPr>
          <w:rFonts w:cs="B Yagut" w:hint="cs"/>
          <w:sz w:val="28"/>
          <w:szCs w:val="28"/>
          <w:rtl/>
        </w:rPr>
        <w:t>بر اساس قانون</w:t>
      </w:r>
      <w:r w:rsidRPr="000B6E27">
        <w:rPr>
          <w:rStyle w:val="FootnoteReference"/>
          <w:rFonts w:cs="B Yagut"/>
          <w:sz w:val="28"/>
          <w:szCs w:val="28"/>
          <w:rtl/>
        </w:rPr>
        <w:footnoteReference w:id="2"/>
      </w:r>
      <w:r w:rsidRPr="000B6E27">
        <w:rPr>
          <w:rFonts w:cs="B Yagut" w:hint="cs"/>
          <w:sz w:val="28"/>
          <w:szCs w:val="28"/>
          <w:rtl/>
        </w:rPr>
        <w:t>، موارد مرگ ناشی از خودکشی باید به پزشکی قانونی انتقال یابند برای این موارد در پزشکی قانونی گواهی فوت داده می ‌شود.  چنانچه مواردی به مراکز درمانی و یا نیروی انتظامی مراجعه نمایند، جهت بررسی علت مرگ و صدور گواهی فوت به پزشکی قانونی ارجاع می گردند ( شكل شماره 1 ). در پزشکی قانونی، برای موارد ارجاع شده پرونده تشکیل می‌گردد، بعد از اثبات خودکشی این مورد در پرونده فرد ثبت  می شود ولی در گواهی فوت صادره به طور معمول عبارت خودکشی ذکر نمی شود و علت مرگ ممکن است صرفاٌ با عباراتی نظیر سوختگی یا سقوط از ارتفاع و... عنوان شود. در حال حاضر در پزشکی قانونی آمار موارد خودکشی منجر به مرگ به تفکیک سن، روش خودکشی، جنس و وقوع خودکشی در ماه های مختلف سال موجود می باشد. ولی به دلایل محرمانه این آمار صرفاٌ در اختیار سازمان</w:t>
      </w:r>
      <w:r w:rsidR="002C4F23">
        <w:rPr>
          <w:rFonts w:cs="B Yagut" w:hint="cs"/>
          <w:sz w:val="28"/>
          <w:szCs w:val="28"/>
          <w:rtl/>
        </w:rPr>
        <w:t xml:space="preserve"> پزشكي قانوني</w:t>
      </w:r>
      <w:r w:rsidRPr="000B6E27">
        <w:rPr>
          <w:rFonts w:cs="B Yagut" w:hint="cs"/>
          <w:sz w:val="28"/>
          <w:szCs w:val="28"/>
          <w:rtl/>
        </w:rPr>
        <w:t xml:space="preserve"> و قوه قضائیه قرار داشته و به جایی گزارش داده نمی شود. </w:t>
      </w:r>
    </w:p>
    <w:p w:rsidR="00F00D31" w:rsidRDefault="00F00D31" w:rsidP="000B6E27">
      <w:pPr>
        <w:spacing w:after="0" w:line="240" w:lineRule="auto"/>
        <w:ind w:left="720"/>
        <w:jc w:val="both"/>
        <w:rPr>
          <w:rFonts w:cs="B Yagut"/>
          <w:b/>
          <w:bCs/>
          <w:sz w:val="28"/>
          <w:szCs w:val="28"/>
        </w:rPr>
      </w:pPr>
    </w:p>
    <w:p w:rsidR="00F00D31" w:rsidRDefault="00F00D31" w:rsidP="000B6E27">
      <w:pPr>
        <w:spacing w:after="0" w:line="240" w:lineRule="auto"/>
        <w:ind w:left="720"/>
        <w:jc w:val="both"/>
        <w:rPr>
          <w:rFonts w:cs="B Yagut"/>
          <w:b/>
          <w:bCs/>
          <w:sz w:val="28"/>
          <w:szCs w:val="28"/>
        </w:rPr>
      </w:pPr>
    </w:p>
    <w:p w:rsidR="00970C33" w:rsidRPr="000B6E27" w:rsidRDefault="002C45F6" w:rsidP="000B6E27">
      <w:pPr>
        <w:spacing w:after="0" w:line="240" w:lineRule="auto"/>
        <w:ind w:left="720"/>
        <w:jc w:val="both"/>
        <w:rPr>
          <w:rFonts w:cs="B Yagut"/>
          <w:b/>
          <w:bCs/>
          <w:sz w:val="28"/>
          <w:szCs w:val="28"/>
          <w:rtl/>
        </w:rPr>
      </w:pPr>
      <w:r w:rsidRPr="002C45F6">
        <w:rPr>
          <w:rFonts w:cs="B Yagut"/>
          <w:noProof/>
          <w:sz w:val="28"/>
          <w:szCs w:val="28"/>
          <w:rtl/>
        </w:rPr>
        <w:pict>
          <v:roundrect id="_x0000_s1029" style="position:absolute;left:0;text-align:left;margin-left:122.25pt;margin-top:21.1pt;width:1in;height:47.25pt;z-index:251663360" arcsize="10923f">
            <v:textbox style="mso-next-textbox:#_x0000_s1029">
              <w:txbxContent>
                <w:p w:rsidR="00B47D2D" w:rsidRPr="00846AAE" w:rsidRDefault="00B47D2D" w:rsidP="00010C01">
                  <w:pPr>
                    <w:jc w:val="center"/>
                    <w:rPr>
                      <w:rFonts w:cs="B Nazanin"/>
                      <w:sz w:val="24"/>
                      <w:szCs w:val="24"/>
                    </w:rPr>
                  </w:pPr>
                  <w:r>
                    <w:rPr>
                      <w:rFonts w:cs="B Nazanin" w:hint="cs"/>
                      <w:sz w:val="24"/>
                      <w:szCs w:val="24"/>
                      <w:rtl/>
                    </w:rPr>
                    <w:t xml:space="preserve">انتقال به مراکز درمانی </w:t>
                  </w:r>
                </w:p>
              </w:txbxContent>
            </v:textbox>
          </v:roundrect>
        </w:pict>
      </w:r>
      <w:r w:rsidR="00206CEF" w:rsidRPr="000B6E27">
        <w:rPr>
          <w:rFonts w:cs="B Yagut" w:hint="cs"/>
          <w:b/>
          <w:bCs/>
          <w:sz w:val="28"/>
          <w:szCs w:val="28"/>
          <w:rtl/>
        </w:rPr>
        <w:t>شكل شماره 1)</w:t>
      </w:r>
      <w:r w:rsidR="004722D0" w:rsidRPr="000B6E27">
        <w:rPr>
          <w:rFonts w:cs="B Yagut" w:hint="cs"/>
          <w:b/>
          <w:bCs/>
          <w:sz w:val="28"/>
          <w:szCs w:val="28"/>
          <w:rtl/>
        </w:rPr>
        <w:t xml:space="preserve"> تشخیص و ثبت علل مرگ و میر</w:t>
      </w:r>
    </w:p>
    <w:p w:rsidR="00010C01" w:rsidRPr="000B6E27" w:rsidRDefault="00010C01" w:rsidP="000B6E27">
      <w:pPr>
        <w:spacing w:after="0" w:line="240" w:lineRule="auto"/>
        <w:ind w:left="720"/>
        <w:jc w:val="both"/>
        <w:rPr>
          <w:rFonts w:cs="B Yagut"/>
          <w:sz w:val="28"/>
          <w:szCs w:val="28"/>
        </w:rPr>
      </w:pPr>
    </w:p>
    <w:p w:rsidR="00010C01" w:rsidRPr="000B6E27" w:rsidRDefault="002C45F6" w:rsidP="000B6E27">
      <w:pPr>
        <w:pStyle w:val="ListParagraph"/>
        <w:spacing w:after="0" w:line="240" w:lineRule="auto"/>
        <w:jc w:val="both"/>
        <w:rPr>
          <w:rFonts w:cs="B Yagut"/>
          <w:sz w:val="28"/>
          <w:szCs w:val="28"/>
          <w:rtl/>
        </w:rPr>
      </w:pPr>
      <w:r>
        <w:rPr>
          <w:rFonts w:cs="B Yagut"/>
          <w:noProof/>
          <w:sz w:val="28"/>
          <w:szCs w:val="28"/>
          <w:rtl/>
        </w:rPr>
        <w:pict>
          <v:roundrect id="_x0000_s1026" style="position:absolute;left:0;text-align:left;margin-left:311.25pt;margin-top:5pt;width:78.75pt;height:72.75pt;z-index:251660288" arcsize="10923f">
            <v:textbox>
              <w:txbxContent>
                <w:p w:rsidR="00B47D2D" w:rsidRPr="00846AAE" w:rsidRDefault="00B47D2D" w:rsidP="00010C01">
                  <w:pPr>
                    <w:jc w:val="center"/>
                    <w:rPr>
                      <w:rFonts w:cs="B Nazanin"/>
                      <w:sz w:val="24"/>
                      <w:szCs w:val="24"/>
                      <w:rtl/>
                    </w:rPr>
                  </w:pPr>
                  <w:r>
                    <w:rPr>
                      <w:rFonts w:cs="B Nazanin" w:hint="cs"/>
                      <w:sz w:val="24"/>
                      <w:szCs w:val="24"/>
                      <w:rtl/>
                    </w:rPr>
                    <w:t xml:space="preserve">وقوع </w:t>
                  </w:r>
                  <w:r>
                    <w:rPr>
                      <w:rFonts w:cs="B Nazanin" w:hint="cs"/>
                      <w:sz w:val="24"/>
                      <w:szCs w:val="24"/>
                      <w:rtl/>
                    </w:rPr>
                    <w:t xml:space="preserve">خودکشی و مرگ ناشی از آن </w:t>
                  </w:r>
                </w:p>
              </w:txbxContent>
            </v:textbox>
          </v:roundrect>
        </w:pict>
      </w:r>
      <w:r>
        <w:rPr>
          <w:rFonts w:cs="B Yagut"/>
          <w:noProof/>
          <w:sz w:val="28"/>
          <w:szCs w:val="28"/>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220.5pt;margin-top:21.35pt;width:74.65pt;height:42pt;z-index:251664384">
            <v:textbox style="mso-next-textbox:#_x0000_s1030">
              <w:txbxContent>
                <w:p w:rsidR="00B47D2D" w:rsidRPr="00846AAE" w:rsidRDefault="00B47D2D" w:rsidP="00010C01">
                  <w:pPr>
                    <w:jc w:val="center"/>
                    <w:rPr>
                      <w:rFonts w:cs="B Nazanin"/>
                      <w:sz w:val="18"/>
                      <w:szCs w:val="18"/>
                    </w:rPr>
                  </w:pPr>
                  <w:r>
                    <w:rPr>
                      <w:rFonts w:cs="B Nazanin" w:hint="cs"/>
                      <w:sz w:val="18"/>
                      <w:szCs w:val="18"/>
                      <w:rtl/>
                    </w:rPr>
                    <w:t xml:space="preserve"> </w:t>
                  </w:r>
                </w:p>
              </w:txbxContent>
            </v:textbox>
          </v:shape>
        </w:pict>
      </w:r>
      <w:r>
        <w:rPr>
          <w:rFonts w:cs="B Yagut"/>
          <w:noProof/>
          <w:sz w:val="28"/>
          <w:szCs w:val="28"/>
          <w:rtl/>
        </w:rPr>
        <w:pict>
          <v:shapetype id="_x0000_t32" coordsize="21600,21600" o:spt="32" o:oned="t" path="m,l21600,21600e" filled="f">
            <v:path arrowok="t" fillok="f" o:connecttype="none"/>
            <o:lock v:ext="edit" shapetype="t"/>
          </v:shapetype>
          <v:shape id="_x0000_s1032" type="#_x0000_t32" style="position:absolute;left:0;text-align:left;margin-left:45pt;margin-top:4.95pt;width:66pt;height:.05pt;z-index:251666432" o:connectortype="straight"/>
        </w:pict>
      </w:r>
      <w:r>
        <w:rPr>
          <w:rFonts w:cs="B Yagut"/>
          <w:noProof/>
          <w:sz w:val="28"/>
          <w:szCs w:val="28"/>
          <w:rtl/>
        </w:rPr>
        <w:pict>
          <v:shape id="_x0000_s1031" type="#_x0000_t32" style="position:absolute;left:0;text-align:left;margin-left:45pt;margin-top:4.95pt;width:0;height:111.9pt;z-index:251665408" o:connectortype="straight"/>
        </w:pict>
      </w:r>
    </w:p>
    <w:p w:rsidR="00010C01" w:rsidRPr="000B6E27" w:rsidRDefault="002C45F6" w:rsidP="000B6E27">
      <w:pPr>
        <w:spacing w:after="0" w:line="240" w:lineRule="auto"/>
        <w:rPr>
          <w:rFonts w:cs="B Yagut"/>
          <w:sz w:val="28"/>
          <w:szCs w:val="28"/>
          <w:rtl/>
        </w:rPr>
      </w:pPr>
      <w:r>
        <w:rPr>
          <w:rFonts w:cs="B Yagut"/>
          <w:noProof/>
          <w:sz w:val="28"/>
          <w:szCs w:val="28"/>
          <w:rtl/>
        </w:rPr>
        <w:pict>
          <v:roundrect id="_x0000_s1027" style="position:absolute;left:0;text-align:left;margin-left:96pt;margin-top:12.3pt;width:119.25pt;height:43.8pt;z-index:251661312" arcsize="10923f">
            <v:textbox style="mso-next-textbox:#_x0000_s1027">
              <w:txbxContent>
                <w:p w:rsidR="00B47D2D" w:rsidRPr="00846AAE" w:rsidRDefault="00B47D2D" w:rsidP="00010C01">
                  <w:pPr>
                    <w:jc w:val="center"/>
                    <w:rPr>
                      <w:rFonts w:cs="B Nazanin"/>
                      <w:sz w:val="24"/>
                      <w:szCs w:val="24"/>
                    </w:rPr>
                  </w:pPr>
                  <w:r>
                    <w:rPr>
                      <w:rFonts w:cs="B Nazanin" w:hint="cs"/>
                      <w:sz w:val="24"/>
                      <w:szCs w:val="24"/>
                      <w:rtl/>
                    </w:rPr>
                    <w:t xml:space="preserve">امداد </w:t>
                  </w:r>
                  <w:r>
                    <w:rPr>
                      <w:rFonts w:cs="B Nazanin" w:hint="cs"/>
                      <w:sz w:val="24"/>
                      <w:szCs w:val="24"/>
                      <w:rtl/>
                    </w:rPr>
                    <w:t xml:space="preserve">از نیروی انتظامی و اورژانس 115  </w:t>
                  </w:r>
                </w:p>
              </w:txbxContent>
            </v:textbox>
          </v:roundrect>
        </w:pict>
      </w:r>
    </w:p>
    <w:p w:rsidR="00010C01" w:rsidRPr="000B6E27" w:rsidRDefault="002C45F6" w:rsidP="000B6E27">
      <w:pPr>
        <w:spacing w:after="0" w:line="240" w:lineRule="auto"/>
        <w:rPr>
          <w:rFonts w:cs="B Yagut"/>
          <w:sz w:val="28"/>
          <w:szCs w:val="28"/>
          <w:rtl/>
        </w:rPr>
      </w:pPr>
      <w:r>
        <w:rPr>
          <w:rFonts w:cs="B Yagut"/>
          <w:noProof/>
          <w:sz w:val="28"/>
          <w:szCs w:val="28"/>
          <w:rtl/>
        </w:rPr>
        <w:pict>
          <v:shape id="_x0000_s1033" type="#_x0000_t32" style="position:absolute;left:0;text-align:left;margin-left:41.25pt;margin-top:10.5pt;width:19.5pt;height:.05pt;z-index:251667456" o:connectortype="straight"/>
        </w:pict>
      </w:r>
    </w:p>
    <w:p w:rsidR="00010C01" w:rsidRPr="000B6E27" w:rsidRDefault="002C45F6" w:rsidP="000B6E27">
      <w:pPr>
        <w:spacing w:after="0" w:line="240" w:lineRule="auto"/>
        <w:rPr>
          <w:rFonts w:cs="B Yagut"/>
          <w:sz w:val="28"/>
          <w:szCs w:val="28"/>
          <w:rtl/>
        </w:rPr>
      </w:pPr>
      <w:r>
        <w:rPr>
          <w:rFonts w:cs="B Yagut"/>
          <w:noProof/>
          <w:sz w:val="28"/>
          <w:szCs w:val="28"/>
          <w:rtl/>
        </w:rPr>
        <w:pict>
          <v:roundrect id="_x0000_s1028" style="position:absolute;left:0;text-align:left;margin-left:122.25pt;margin-top:19.35pt;width:1in;height:49.65pt;z-index:251662336" arcsize="10923f">
            <v:textbox style="mso-next-textbox:#_x0000_s1028">
              <w:txbxContent>
                <w:p w:rsidR="00B47D2D" w:rsidRPr="00846AAE" w:rsidRDefault="00B47D2D" w:rsidP="00010C01">
                  <w:pPr>
                    <w:jc w:val="center"/>
                    <w:rPr>
                      <w:rFonts w:cs="B Nazanin"/>
                      <w:sz w:val="24"/>
                      <w:szCs w:val="24"/>
                    </w:rPr>
                  </w:pPr>
                  <w:r>
                    <w:rPr>
                      <w:rFonts w:cs="B Nazanin" w:hint="cs"/>
                      <w:sz w:val="24"/>
                      <w:szCs w:val="24"/>
                      <w:rtl/>
                    </w:rPr>
                    <w:t xml:space="preserve">انتقال </w:t>
                  </w:r>
                  <w:r>
                    <w:rPr>
                      <w:rFonts w:cs="B Nazanin" w:hint="cs"/>
                      <w:sz w:val="24"/>
                      <w:szCs w:val="24"/>
                      <w:rtl/>
                    </w:rPr>
                    <w:t xml:space="preserve">به پزشکی قانونی </w:t>
                  </w:r>
                </w:p>
              </w:txbxContent>
            </v:textbox>
          </v:roundrect>
        </w:pict>
      </w:r>
      <w:r>
        <w:rPr>
          <w:rFonts w:cs="B Yagut"/>
          <w:noProof/>
          <w:sz w:val="28"/>
          <w:szCs w:val="28"/>
          <w:rtl/>
        </w:rPr>
        <w:pict>
          <v:shape id="_x0000_s1034" type="#_x0000_t32" style="position:absolute;left:0;text-align:left;margin-left:45pt;margin-top:23.4pt;width:51pt;height:.05pt;z-index:251668480" o:connectortype="straight">
            <v:stroke endarrow="block"/>
          </v:shape>
        </w:pict>
      </w:r>
    </w:p>
    <w:p w:rsidR="00010C01" w:rsidRPr="000B6E27" w:rsidRDefault="00010C01" w:rsidP="000B6E27">
      <w:pPr>
        <w:spacing w:after="0" w:line="240" w:lineRule="auto"/>
        <w:rPr>
          <w:rFonts w:cs="B Yagut"/>
          <w:sz w:val="28"/>
          <w:szCs w:val="28"/>
          <w:rtl/>
        </w:rPr>
      </w:pPr>
    </w:p>
    <w:p w:rsidR="00BA2863" w:rsidRPr="000B6E27" w:rsidRDefault="00BA2863" w:rsidP="000B6E27">
      <w:pPr>
        <w:spacing w:after="0" w:line="240" w:lineRule="auto"/>
        <w:rPr>
          <w:rFonts w:cs="B Yagut"/>
          <w:sz w:val="28"/>
          <w:szCs w:val="28"/>
        </w:rPr>
      </w:pPr>
    </w:p>
    <w:p w:rsidR="001F6931" w:rsidRDefault="00BA2863" w:rsidP="000B6E27">
      <w:pPr>
        <w:spacing w:after="0" w:line="240" w:lineRule="auto"/>
        <w:jc w:val="both"/>
        <w:rPr>
          <w:rFonts w:ascii="Tahoma" w:hAnsi="Tahoma" w:cs="B Yagut"/>
          <w:sz w:val="28"/>
          <w:szCs w:val="28"/>
        </w:rPr>
      </w:pPr>
      <w:r w:rsidRPr="000B6E27">
        <w:rPr>
          <w:rFonts w:ascii="Tahoma" w:hAnsi="Tahoma" w:cs="B Yagut" w:hint="cs"/>
          <w:sz w:val="28"/>
          <w:szCs w:val="28"/>
          <w:rtl/>
        </w:rPr>
        <w:t xml:space="preserve">  </w:t>
      </w:r>
    </w:p>
    <w:p w:rsidR="00F00D31" w:rsidRDefault="00F00D31" w:rsidP="000B6E27">
      <w:pPr>
        <w:spacing w:after="0" w:line="240" w:lineRule="auto"/>
        <w:jc w:val="both"/>
        <w:rPr>
          <w:rFonts w:ascii="Tahoma" w:hAnsi="Tahoma" w:cs="B Yagut"/>
          <w:sz w:val="28"/>
          <w:szCs w:val="28"/>
        </w:rPr>
      </w:pPr>
    </w:p>
    <w:p w:rsidR="00F00D31" w:rsidRPr="000B6E27" w:rsidRDefault="00F00D31" w:rsidP="000B6E27">
      <w:pPr>
        <w:spacing w:after="0" w:line="240" w:lineRule="auto"/>
        <w:jc w:val="both"/>
        <w:rPr>
          <w:rFonts w:ascii="Tahoma" w:hAnsi="Tahoma" w:cs="B Yagut"/>
          <w:sz w:val="28"/>
          <w:szCs w:val="28"/>
          <w:rtl/>
        </w:rPr>
      </w:pPr>
    </w:p>
    <w:p w:rsidR="001F6931" w:rsidRPr="000B6E27" w:rsidRDefault="001F6931" w:rsidP="000B6E27">
      <w:pPr>
        <w:spacing w:after="0" w:line="240" w:lineRule="auto"/>
        <w:jc w:val="both"/>
        <w:rPr>
          <w:rFonts w:ascii="Tahoma" w:hAnsi="Tahoma" w:cs="B Yagut"/>
          <w:sz w:val="28"/>
          <w:szCs w:val="28"/>
          <w:rtl/>
        </w:rPr>
      </w:pPr>
    </w:p>
    <w:p w:rsidR="001F6931" w:rsidRPr="000B6E27" w:rsidRDefault="002C45F6" w:rsidP="000B6E27">
      <w:pPr>
        <w:spacing w:after="0" w:line="240" w:lineRule="auto"/>
        <w:jc w:val="both"/>
        <w:rPr>
          <w:rFonts w:ascii="Tahoma" w:hAnsi="Tahoma" w:cs="B Yagut"/>
          <w:sz w:val="28"/>
          <w:szCs w:val="28"/>
          <w:rtl/>
        </w:rPr>
      </w:pPr>
      <w:r w:rsidRPr="002C45F6">
        <w:rPr>
          <w:rFonts w:cs="B Yagut"/>
          <w:noProof/>
          <w:sz w:val="28"/>
          <w:szCs w:val="28"/>
          <w:rtl/>
        </w:rPr>
        <w:pict>
          <v:roundrect id="_x0000_s1036" style="position:absolute;left:0;text-align:left;margin-left:15.9pt;margin-top:-9.55pt;width:421.5pt;height:60.2pt;z-index:251671552" arcsize="10923f">
            <v:textbox style="mso-next-textbox:#_x0000_s1036">
              <w:txbxContent>
                <w:p w:rsidR="00B47D2D" w:rsidRPr="003A5297" w:rsidRDefault="00B47D2D" w:rsidP="00BA2863">
                  <w:pPr>
                    <w:jc w:val="center"/>
                    <w:rPr>
                      <w:rFonts w:cs="B Nazanin"/>
                      <w:b/>
                      <w:bCs/>
                      <w:sz w:val="28"/>
                      <w:szCs w:val="28"/>
                    </w:rPr>
                  </w:pPr>
                  <w:r>
                    <w:rPr>
                      <w:rFonts w:cs="B Nazanin" w:hint="cs"/>
                      <w:b/>
                      <w:bCs/>
                      <w:sz w:val="28"/>
                      <w:szCs w:val="28"/>
                      <w:rtl/>
                    </w:rPr>
                    <w:t xml:space="preserve">بطور </w:t>
                  </w:r>
                  <w:r>
                    <w:rPr>
                      <w:rFonts w:cs="B Nazanin" w:hint="cs"/>
                      <w:b/>
                      <w:bCs/>
                      <w:sz w:val="28"/>
                      <w:szCs w:val="28"/>
                      <w:rtl/>
                    </w:rPr>
                    <w:t>کلی همه موارد خودکشی منجر به مرگ در پزشکی قانونی ثبت می گردند.</w:t>
                  </w:r>
                </w:p>
              </w:txbxContent>
            </v:textbox>
          </v:roundrect>
        </w:pict>
      </w:r>
    </w:p>
    <w:p w:rsidR="001F6931" w:rsidRPr="000B6E27" w:rsidRDefault="001F6931" w:rsidP="000B6E27">
      <w:pPr>
        <w:spacing w:after="0" w:line="240" w:lineRule="auto"/>
        <w:jc w:val="both"/>
        <w:rPr>
          <w:rFonts w:ascii="Tahoma" w:hAnsi="Tahoma" w:cs="B Yagut"/>
          <w:sz w:val="28"/>
          <w:szCs w:val="28"/>
          <w:rtl/>
        </w:rPr>
      </w:pPr>
    </w:p>
    <w:p w:rsidR="00F00D31" w:rsidRDefault="00F00D31" w:rsidP="000B6E27">
      <w:pPr>
        <w:spacing w:after="0" w:line="240" w:lineRule="auto"/>
        <w:jc w:val="both"/>
        <w:rPr>
          <w:rFonts w:ascii="Tahoma" w:hAnsi="Tahoma" w:cs="B Yagut"/>
          <w:sz w:val="28"/>
          <w:szCs w:val="28"/>
        </w:rPr>
      </w:pPr>
    </w:p>
    <w:p w:rsidR="00BA2863" w:rsidRPr="000B6E27" w:rsidRDefault="00BA2863" w:rsidP="00435933">
      <w:pPr>
        <w:spacing w:after="0" w:line="240" w:lineRule="auto"/>
        <w:jc w:val="lowKashida"/>
        <w:rPr>
          <w:rFonts w:cs="B Yagut"/>
          <w:sz w:val="28"/>
          <w:szCs w:val="28"/>
          <w:rtl/>
        </w:rPr>
      </w:pPr>
      <w:r w:rsidRPr="000B6E27">
        <w:rPr>
          <w:rFonts w:ascii="Tahoma" w:hAnsi="Tahoma" w:cs="B Yagut" w:hint="cs"/>
          <w:sz w:val="28"/>
          <w:szCs w:val="28"/>
          <w:rtl/>
        </w:rPr>
        <w:lastRenderedPageBreak/>
        <w:t xml:space="preserve"> </w:t>
      </w:r>
      <w:r w:rsidRPr="000B6E27">
        <w:rPr>
          <w:rFonts w:cs="B Yagut" w:hint="cs"/>
          <w:sz w:val="28"/>
          <w:szCs w:val="28"/>
          <w:rtl/>
        </w:rPr>
        <w:t>از سال 1383 درکل کشور به استثنائ شهر تهران ثبت مرگ به صورت نظام مند به مورد اجرا درآمده است. درنظام ثبت مرگ اطلاعات از منابع مختلفی تامین می شود:</w:t>
      </w:r>
    </w:p>
    <w:p w:rsidR="00BA2863" w:rsidRPr="000B6E27" w:rsidRDefault="00BA2863" w:rsidP="002C4F23">
      <w:pPr>
        <w:pStyle w:val="ListParagraph"/>
        <w:numPr>
          <w:ilvl w:val="0"/>
          <w:numId w:val="11"/>
        </w:numPr>
        <w:spacing w:after="0" w:line="240" w:lineRule="auto"/>
        <w:jc w:val="lowKashida"/>
        <w:rPr>
          <w:rFonts w:cs="B Yagut"/>
          <w:sz w:val="28"/>
          <w:szCs w:val="28"/>
        </w:rPr>
      </w:pPr>
      <w:r w:rsidRPr="000B6E27">
        <w:rPr>
          <w:rFonts w:ascii="Tahoma" w:hAnsi="Tahoma" w:cs="B Yagut" w:hint="cs"/>
          <w:sz w:val="28"/>
          <w:szCs w:val="28"/>
          <w:rtl/>
        </w:rPr>
        <w:t>گواهی</w:t>
      </w:r>
      <w:r w:rsidRPr="000B6E27">
        <w:rPr>
          <w:rFonts w:ascii="Arial" w:hAnsi="Arial" w:cs="B Yagut" w:hint="cs"/>
          <w:sz w:val="28"/>
          <w:szCs w:val="28"/>
          <w:rtl/>
        </w:rPr>
        <w:t xml:space="preserve"> </w:t>
      </w:r>
      <w:r w:rsidRPr="000B6E27">
        <w:rPr>
          <w:rFonts w:ascii="Tahoma" w:hAnsi="Tahoma" w:cs="B Yagut" w:hint="cs"/>
          <w:sz w:val="28"/>
          <w:szCs w:val="28"/>
          <w:rtl/>
        </w:rPr>
        <w:t>فوت</w:t>
      </w:r>
      <w:r w:rsidRPr="000B6E27">
        <w:rPr>
          <w:rFonts w:ascii="Arial" w:hAnsi="Arial" w:cs="B Yagut" w:hint="cs"/>
          <w:sz w:val="28"/>
          <w:szCs w:val="28"/>
          <w:rtl/>
        </w:rPr>
        <w:t xml:space="preserve"> </w:t>
      </w:r>
      <w:r w:rsidRPr="000B6E27">
        <w:rPr>
          <w:rFonts w:ascii="Tahoma" w:hAnsi="Tahoma" w:cs="B Yagut" w:hint="cs"/>
          <w:sz w:val="28"/>
          <w:szCs w:val="28"/>
          <w:rtl/>
        </w:rPr>
        <w:t>تکمیل</w:t>
      </w:r>
      <w:r w:rsidRPr="000B6E27">
        <w:rPr>
          <w:rFonts w:ascii="Arial" w:hAnsi="Arial" w:cs="B Yagut" w:hint="cs"/>
          <w:sz w:val="28"/>
          <w:szCs w:val="28"/>
          <w:rtl/>
        </w:rPr>
        <w:t xml:space="preserve"> </w:t>
      </w:r>
      <w:r w:rsidRPr="000B6E27">
        <w:rPr>
          <w:rFonts w:ascii="Tahoma" w:hAnsi="Tahoma" w:cs="B Yagut" w:hint="cs"/>
          <w:sz w:val="28"/>
          <w:szCs w:val="28"/>
          <w:rtl/>
        </w:rPr>
        <w:t>شده</w:t>
      </w:r>
      <w:r w:rsidRPr="000B6E27">
        <w:rPr>
          <w:rFonts w:ascii="Arial" w:hAnsi="Arial" w:cs="B Yagut" w:hint="cs"/>
          <w:sz w:val="28"/>
          <w:szCs w:val="28"/>
          <w:rtl/>
        </w:rPr>
        <w:t xml:space="preserve"> </w:t>
      </w:r>
      <w:r w:rsidRPr="000B6E27">
        <w:rPr>
          <w:rFonts w:ascii="Tahoma" w:hAnsi="Tahoma" w:cs="B Yagut" w:hint="cs"/>
          <w:sz w:val="28"/>
          <w:szCs w:val="28"/>
          <w:rtl/>
        </w:rPr>
        <w:t>در</w:t>
      </w:r>
      <w:r w:rsidRPr="000B6E27">
        <w:rPr>
          <w:rFonts w:ascii="Arial" w:hAnsi="Arial" w:cs="B Yagut" w:hint="cs"/>
          <w:sz w:val="28"/>
          <w:szCs w:val="28"/>
          <w:rtl/>
        </w:rPr>
        <w:t xml:space="preserve"> </w:t>
      </w:r>
      <w:r w:rsidRPr="000B6E27">
        <w:rPr>
          <w:rFonts w:ascii="Tahoma" w:hAnsi="Tahoma" w:cs="B Yagut" w:hint="cs"/>
          <w:sz w:val="28"/>
          <w:szCs w:val="28"/>
          <w:rtl/>
        </w:rPr>
        <w:t>بیمارستان</w:t>
      </w:r>
      <w:r w:rsidRPr="000B6E27">
        <w:rPr>
          <w:rFonts w:ascii="Arial" w:hAnsi="Arial" w:cs="B Yagut" w:hint="cs"/>
          <w:sz w:val="28"/>
          <w:szCs w:val="28"/>
          <w:rtl/>
        </w:rPr>
        <w:t>‌</w:t>
      </w:r>
      <w:r w:rsidRPr="000B6E27">
        <w:rPr>
          <w:rFonts w:ascii="Tahoma" w:hAnsi="Tahoma" w:cs="B Yagut" w:hint="cs"/>
          <w:sz w:val="28"/>
          <w:szCs w:val="28"/>
          <w:rtl/>
        </w:rPr>
        <w:t>ها</w:t>
      </w:r>
      <w:r w:rsidR="002C4F23">
        <w:rPr>
          <w:rFonts w:ascii="Tahoma" w:hAnsi="Tahoma" w:cs="B Yagut" w:hint="cs"/>
          <w:sz w:val="28"/>
          <w:szCs w:val="28"/>
          <w:rtl/>
        </w:rPr>
        <w:t>،</w:t>
      </w:r>
      <w:r w:rsidRPr="000B6E27">
        <w:rPr>
          <w:rFonts w:cs="B Yagut" w:hint="cs"/>
          <w:sz w:val="28"/>
          <w:szCs w:val="28"/>
          <w:rtl/>
        </w:rPr>
        <w:t xml:space="preserve"> ،گورستان ها و پزشکی قانونی </w:t>
      </w:r>
    </w:p>
    <w:p w:rsidR="00BA2863" w:rsidRPr="000B6E27" w:rsidRDefault="00BA2863" w:rsidP="002C4F23">
      <w:pPr>
        <w:pStyle w:val="ListParagraph"/>
        <w:numPr>
          <w:ilvl w:val="0"/>
          <w:numId w:val="11"/>
        </w:numPr>
        <w:spacing w:after="0" w:line="240" w:lineRule="auto"/>
        <w:jc w:val="lowKashida"/>
        <w:rPr>
          <w:rFonts w:cs="B Yagut"/>
          <w:sz w:val="28"/>
          <w:szCs w:val="28"/>
        </w:rPr>
      </w:pPr>
      <w:r w:rsidRPr="000B6E27">
        <w:rPr>
          <w:rFonts w:cs="B Yagut" w:hint="cs"/>
          <w:sz w:val="28"/>
          <w:szCs w:val="28"/>
          <w:rtl/>
        </w:rPr>
        <w:t xml:space="preserve"> کالبد شکافی شفاهی(</w:t>
      </w:r>
      <w:r w:rsidRPr="000B6E27">
        <w:rPr>
          <w:rFonts w:cs="B Yagut"/>
          <w:sz w:val="28"/>
          <w:szCs w:val="28"/>
        </w:rPr>
        <w:t>verbal autopsy</w:t>
      </w:r>
      <w:r w:rsidRPr="000B6E27">
        <w:rPr>
          <w:rFonts w:cs="B Yagut" w:hint="cs"/>
          <w:sz w:val="28"/>
          <w:szCs w:val="28"/>
          <w:rtl/>
        </w:rPr>
        <w:t>) مرگ که عبارت است از مجموعه سئوالات هدفمندی که پزشک مرکز روستایی بعد از اطلاع از وقوع مرگ در طی برنامه های سیاری خود در جمعیت تحت پوشش برای تشخیص علت مرگ مورد بررسی قرار می دهد</w:t>
      </w:r>
    </w:p>
    <w:p w:rsidR="00BA2863" w:rsidRPr="000B6E27" w:rsidRDefault="00BA2863" w:rsidP="00435933">
      <w:pPr>
        <w:pStyle w:val="ListParagraph"/>
        <w:numPr>
          <w:ilvl w:val="0"/>
          <w:numId w:val="11"/>
        </w:numPr>
        <w:spacing w:after="0" w:line="240" w:lineRule="auto"/>
        <w:jc w:val="lowKashida"/>
        <w:rPr>
          <w:rFonts w:cs="B Yagut"/>
          <w:sz w:val="28"/>
          <w:szCs w:val="28"/>
        </w:rPr>
      </w:pPr>
      <w:r w:rsidRPr="000B6E27">
        <w:rPr>
          <w:rFonts w:cs="B Yagut" w:hint="cs"/>
          <w:sz w:val="28"/>
          <w:szCs w:val="28"/>
          <w:rtl/>
        </w:rPr>
        <w:t xml:space="preserve">اعلام وقوع مرگ در فرم های ثبت  توسط بهورز یا رابط گزارش می شود ( شكل شماره 2 </w:t>
      </w:r>
      <w:r w:rsidR="00F00D31">
        <w:rPr>
          <w:rFonts w:cs="B Yagut"/>
          <w:sz w:val="28"/>
          <w:szCs w:val="28"/>
        </w:rPr>
        <w:t>(</w:t>
      </w:r>
    </w:p>
    <w:p w:rsidR="00BA2863" w:rsidRPr="000B6E27" w:rsidRDefault="00BA2863" w:rsidP="002C4F23">
      <w:pPr>
        <w:spacing w:after="0" w:line="240" w:lineRule="auto"/>
        <w:ind w:left="360"/>
        <w:jc w:val="lowKashida"/>
        <w:rPr>
          <w:rFonts w:cs="B Yagut"/>
          <w:sz w:val="28"/>
          <w:szCs w:val="28"/>
          <w:rtl/>
        </w:rPr>
      </w:pPr>
      <w:r w:rsidRPr="000B6E27">
        <w:rPr>
          <w:rFonts w:cs="B Yagut" w:hint="cs"/>
          <w:sz w:val="28"/>
          <w:szCs w:val="28"/>
          <w:rtl/>
        </w:rPr>
        <w:t>دراین نظام موارد مرگ و میر به تفکیک علت مرگ، سن، جنس، نام متوفی، تاریخ وقوع، محل سکونت ثبت می شود، ولی در مورد مرگ</w:t>
      </w:r>
      <w:r w:rsidRPr="000B6E27">
        <w:rPr>
          <w:rFonts w:cs="B Yagut"/>
          <w:sz w:val="28"/>
          <w:szCs w:val="28"/>
        </w:rPr>
        <w:t xml:space="preserve"> </w:t>
      </w:r>
      <w:r w:rsidRPr="000B6E27">
        <w:rPr>
          <w:rFonts w:cs="B Yagut" w:hint="cs"/>
          <w:sz w:val="28"/>
          <w:szCs w:val="28"/>
          <w:rtl/>
        </w:rPr>
        <w:t>‌های ناشی از خودکشی که مرگ غیرطبیعی محسوب می گردد گواهی فوت توسط بیمارستان صادر نمی شود درچنین مواردی باید ارجاع به پزشکی قانونی انجام شود وگواهی فوت در آنجا صادرگردد. درهرصورت جلسات ماهانه با حضور نمایندگان پزشکی قانونی، ثبت احوال و... برای رفع نواقص اطلاعاتی برگزار می شود.</w:t>
      </w:r>
    </w:p>
    <w:p w:rsidR="00BA2863" w:rsidRPr="000B6E27" w:rsidRDefault="00BA2863" w:rsidP="002C4F23">
      <w:pPr>
        <w:spacing w:after="0" w:line="240" w:lineRule="auto"/>
        <w:ind w:left="360"/>
        <w:jc w:val="lowKashida"/>
        <w:rPr>
          <w:rFonts w:cs="B Yagut"/>
          <w:sz w:val="28"/>
          <w:szCs w:val="28"/>
        </w:rPr>
      </w:pPr>
      <w:r w:rsidRPr="000B6E27">
        <w:rPr>
          <w:rFonts w:cs="B Yagut" w:hint="cs"/>
          <w:sz w:val="28"/>
          <w:szCs w:val="28"/>
          <w:rtl/>
        </w:rPr>
        <w:t xml:space="preserve"> در بیمارستان‌ها موارد خودکشی منجر به مرگ که جزء مرگهای مشکوک تلقی می شود جهت بررسی علت مرگ، صدور گواهی فوت و اجازه تدفین متوفی به پزشکی قانونی انتقال داده می شود. پزشکی قانونی کپی گواهی‌ فوت‌ها را برای ثبت مرگ به شبکه بهداشت و درمان ارسال می‌کند. </w:t>
      </w:r>
    </w:p>
    <w:p w:rsidR="00BA2863" w:rsidRPr="000B6E27" w:rsidRDefault="00BA2863" w:rsidP="002C4F23">
      <w:pPr>
        <w:spacing w:after="0" w:line="240" w:lineRule="auto"/>
        <w:ind w:left="360"/>
        <w:jc w:val="lowKashida"/>
        <w:rPr>
          <w:rFonts w:cs="B Yagut"/>
          <w:sz w:val="28"/>
          <w:szCs w:val="28"/>
        </w:rPr>
      </w:pPr>
    </w:p>
    <w:p w:rsidR="00BA2863" w:rsidRDefault="002C45F6" w:rsidP="000B6E27">
      <w:pPr>
        <w:spacing w:after="0" w:line="240" w:lineRule="auto"/>
        <w:ind w:left="360"/>
        <w:jc w:val="both"/>
        <w:rPr>
          <w:rFonts w:cs="B Yagut"/>
          <w:b/>
          <w:bCs/>
          <w:sz w:val="24"/>
          <w:szCs w:val="24"/>
        </w:rPr>
      </w:pPr>
      <w:r w:rsidRPr="002C45F6">
        <w:rPr>
          <w:rFonts w:cs="B Yagut"/>
          <w:noProof/>
        </w:rPr>
        <w:pict>
          <v:shape id="_x0000_s1047" type="#_x0000_t32" style="position:absolute;left:0;text-align:left;margin-left:241.5pt;margin-top:18.25pt;width:0;height:177.8pt;z-index:251682816" o:connectortype="straight">
            <v:stroke endarrow="block"/>
          </v:shape>
        </w:pict>
      </w:r>
      <w:r w:rsidR="00206CEF" w:rsidRPr="000B6E27">
        <w:rPr>
          <w:rFonts w:cs="B Yagut" w:hint="cs"/>
          <w:b/>
          <w:bCs/>
          <w:sz w:val="24"/>
          <w:szCs w:val="24"/>
          <w:rtl/>
        </w:rPr>
        <w:t>شكل شماره 2)</w:t>
      </w:r>
      <w:r w:rsidR="004722D0" w:rsidRPr="000B6E27">
        <w:rPr>
          <w:rFonts w:cs="B Yagut" w:hint="cs"/>
          <w:b/>
          <w:bCs/>
          <w:sz w:val="24"/>
          <w:szCs w:val="24"/>
          <w:rtl/>
        </w:rPr>
        <w:t xml:space="preserve"> </w:t>
      </w:r>
      <w:r w:rsidR="001F6931" w:rsidRPr="000B6E27">
        <w:rPr>
          <w:rFonts w:cs="B Yagut" w:hint="cs"/>
          <w:b/>
          <w:bCs/>
          <w:sz w:val="24"/>
          <w:szCs w:val="24"/>
          <w:rtl/>
        </w:rPr>
        <w:t>نحوه اعلام موارد فوت و تعامل درون بخشي و برون بخشي</w:t>
      </w:r>
    </w:p>
    <w:p w:rsidR="004B3F8C" w:rsidRPr="000B6E27" w:rsidRDefault="002C45F6" w:rsidP="000B6E27">
      <w:pPr>
        <w:spacing w:after="0" w:line="240" w:lineRule="auto"/>
        <w:jc w:val="both"/>
        <w:rPr>
          <w:rFonts w:cs="B Yagut"/>
          <w:sz w:val="28"/>
          <w:szCs w:val="28"/>
        </w:rPr>
      </w:pPr>
      <w:r w:rsidRPr="002C45F6">
        <w:rPr>
          <w:rFonts w:cs="B Yagut"/>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left:0;text-align:left;margin-left:396.35pt;margin-top:10.75pt;width:7.15pt;height:83pt;z-index:251692032"/>
        </w:pict>
      </w:r>
      <w:r w:rsidRPr="002C45F6">
        <w:rPr>
          <w:rFonts w:cs="B Yagut"/>
          <w:noProof/>
        </w:rPr>
        <w:pict>
          <v:rect id="_x0000_s1042" style="position:absolute;left:0;text-align:left;margin-left:287.25pt;margin-top:17.45pt;width:99pt;height:30pt;z-index:251677696">
            <v:textbox style="mso-next-textbox:#_x0000_s1042">
              <w:txbxContent>
                <w:p w:rsidR="00B47D2D" w:rsidRPr="00266B42" w:rsidRDefault="00B47D2D" w:rsidP="00BA2863">
                  <w:pPr>
                    <w:jc w:val="center"/>
                    <w:rPr>
                      <w:rFonts w:cs="B Nazanin"/>
                      <w:sz w:val="24"/>
                      <w:szCs w:val="24"/>
                    </w:rPr>
                  </w:pPr>
                  <w:r>
                    <w:rPr>
                      <w:rFonts w:cs="B Nazanin" w:hint="cs"/>
                      <w:sz w:val="24"/>
                      <w:szCs w:val="24"/>
                      <w:rtl/>
                    </w:rPr>
                    <w:t xml:space="preserve">خانه </w:t>
                  </w:r>
                  <w:r>
                    <w:rPr>
                      <w:rFonts w:cs="B Nazanin" w:hint="cs"/>
                      <w:sz w:val="24"/>
                      <w:szCs w:val="24"/>
                      <w:rtl/>
                    </w:rPr>
                    <w:t xml:space="preserve">بهداشت </w:t>
                  </w:r>
                </w:p>
              </w:txbxContent>
            </v:textbox>
          </v:rect>
        </w:pict>
      </w:r>
      <w:r w:rsidRPr="002C45F6">
        <w:rPr>
          <w:rFonts w:cs="B Yagut"/>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5" type="#_x0000_t87" style="position:absolute;left:0;text-align:left;margin-left:63pt;margin-top:17.45pt;width:9pt;height:134pt;z-index:251691008"/>
        </w:pict>
      </w:r>
      <w:r w:rsidRPr="002C45F6">
        <w:rPr>
          <w:rFonts w:cs="B Yagut"/>
          <w:noProof/>
        </w:rPr>
        <w:pict>
          <v:rect id="_x0000_s1037" style="position:absolute;left:0;text-align:left;margin-left:78.75pt;margin-top:23.3pt;width:99pt;height:30pt;z-index:251672576">
            <v:textbox style="mso-next-textbox:#_x0000_s1037">
              <w:txbxContent>
                <w:p w:rsidR="00B47D2D" w:rsidRPr="00266B42" w:rsidRDefault="00B47D2D" w:rsidP="00BA2863">
                  <w:pPr>
                    <w:jc w:val="center"/>
                    <w:rPr>
                      <w:rFonts w:cs="B Nazanin"/>
                      <w:sz w:val="24"/>
                      <w:szCs w:val="24"/>
                    </w:rPr>
                  </w:pPr>
                  <w:r>
                    <w:rPr>
                      <w:rFonts w:cs="B Nazanin" w:hint="cs"/>
                      <w:sz w:val="24"/>
                      <w:szCs w:val="24"/>
                      <w:rtl/>
                    </w:rPr>
                    <w:t xml:space="preserve">بیمارستان </w:t>
                  </w:r>
                  <w:r>
                    <w:rPr>
                      <w:rFonts w:cs="B Nazanin" w:hint="cs"/>
                      <w:sz w:val="24"/>
                      <w:szCs w:val="24"/>
                      <w:rtl/>
                    </w:rPr>
                    <w:t xml:space="preserve">و زایشگاه </w:t>
                  </w:r>
                </w:p>
              </w:txbxContent>
            </v:textbox>
          </v:rect>
        </w:pict>
      </w:r>
    </w:p>
    <w:p w:rsidR="004B3F8C" w:rsidRPr="000B6E27" w:rsidRDefault="002C45F6" w:rsidP="000B6E27">
      <w:pPr>
        <w:spacing w:after="0" w:line="240" w:lineRule="auto"/>
        <w:jc w:val="both"/>
        <w:rPr>
          <w:rFonts w:cs="B Yagut"/>
          <w:sz w:val="28"/>
          <w:szCs w:val="28"/>
        </w:rPr>
      </w:pPr>
      <w:r w:rsidRPr="002C45F6">
        <w:rPr>
          <w:rFonts w:cs="B Yagut"/>
          <w:noProof/>
          <w:lang w:eastAsia="zh-TW"/>
        </w:rPr>
        <w:pict>
          <v:shapetype id="_x0000_t202" coordsize="21600,21600" o:spt="202" path="m,l,21600r21600,l21600,xe">
            <v:stroke joinstyle="miter"/>
            <v:path gradientshapeok="t" o:connecttype="rect"/>
          </v:shapetype>
          <v:shape id="_x0000_s1058" type="#_x0000_t202" style="position:absolute;left:0;text-align:left;margin-left:412.5pt;margin-top:4.35pt;width:55.15pt;height:53pt;z-index:251694080;mso-width-relative:margin;mso-height-relative:margin" strokecolor="white [3212]">
            <v:textbox style="mso-next-textbox:#_x0000_s1058">
              <w:txbxContent>
                <w:p w:rsidR="00B47D2D" w:rsidRPr="00266B42" w:rsidRDefault="00B47D2D" w:rsidP="00BA2863">
                  <w:pPr>
                    <w:jc w:val="center"/>
                    <w:rPr>
                      <w:rFonts w:cs="B Nazanin"/>
                      <w:rtl/>
                    </w:rPr>
                  </w:pPr>
                  <w:r w:rsidRPr="00266B42">
                    <w:rPr>
                      <w:rFonts w:cs="B Nazanin" w:hint="cs"/>
                      <w:rtl/>
                    </w:rPr>
                    <w:t xml:space="preserve">اعلام </w:t>
                  </w:r>
                  <w:r w:rsidRPr="00266B42">
                    <w:rPr>
                      <w:rFonts w:cs="B Nazanin" w:hint="cs"/>
                      <w:rtl/>
                    </w:rPr>
                    <w:t>وقوع مرگ</w:t>
                  </w:r>
                </w:p>
              </w:txbxContent>
            </v:textbox>
          </v:shape>
        </w:pict>
      </w:r>
      <w:r w:rsidRPr="002C45F6">
        <w:rPr>
          <w:rFonts w:cs="B Yagut"/>
          <w:noProof/>
        </w:rPr>
        <w:pict>
          <v:shape id="_x0000_s1048" type="#_x0000_t32" style="position:absolute;left:0;text-align:left;margin-left:181.75pt;margin-top:11.15pt;width:105.5pt;height:0;z-index:251683840" o:connectortype="straight"/>
        </w:pict>
      </w:r>
      <w:r w:rsidRPr="002C45F6">
        <w:rPr>
          <w:rFonts w:cs="B Yagut"/>
          <w:noProof/>
        </w:rPr>
        <w:pict>
          <v:shape id="_x0000_s1060" type="#_x0000_t202" style="position:absolute;left:0;text-align:left;margin-left:-11.4pt;margin-top:20.9pt;width:70.15pt;height:60pt;z-index:251696128;mso-width-relative:margin;mso-height-relative:margin" strokecolor="white [3212]">
            <v:textbox style="mso-next-textbox:#_x0000_s1060">
              <w:txbxContent>
                <w:p w:rsidR="00B47D2D" w:rsidRPr="00266B42" w:rsidRDefault="00B47D2D" w:rsidP="00BA2863">
                  <w:pPr>
                    <w:jc w:val="center"/>
                    <w:rPr>
                      <w:rFonts w:cs="B Nazanin"/>
                      <w:rtl/>
                    </w:rPr>
                  </w:pPr>
                  <w:r>
                    <w:rPr>
                      <w:rFonts w:cs="B Nazanin" w:hint="cs"/>
                      <w:rtl/>
                    </w:rPr>
                    <w:t xml:space="preserve">اعلام </w:t>
                  </w:r>
                  <w:r>
                    <w:rPr>
                      <w:rFonts w:cs="B Nazanin" w:hint="cs"/>
                      <w:rtl/>
                    </w:rPr>
                    <w:t xml:space="preserve">بر اساس گواهی فوت و پرونده بسمارستان  </w:t>
                  </w:r>
                </w:p>
              </w:txbxContent>
            </v:textbox>
          </v:shape>
        </w:pict>
      </w:r>
    </w:p>
    <w:p w:rsidR="004B3F8C" w:rsidRPr="000B6E27" w:rsidRDefault="002C45F6" w:rsidP="000B6E27">
      <w:pPr>
        <w:spacing w:after="0" w:line="240" w:lineRule="auto"/>
        <w:jc w:val="both"/>
        <w:rPr>
          <w:rFonts w:cs="B Yagut"/>
          <w:sz w:val="28"/>
          <w:szCs w:val="28"/>
        </w:rPr>
      </w:pPr>
      <w:r w:rsidRPr="002C45F6">
        <w:rPr>
          <w:rFonts w:cs="B Yagut"/>
          <w:noProof/>
        </w:rPr>
        <w:pict>
          <v:rect id="_x0000_s1039" style="position:absolute;left:0;text-align:left;margin-left:78.75pt;margin-top:10.25pt;width:99pt;height:30pt;z-index:251674624">
            <v:textbox style="mso-next-textbox:#_x0000_s1039">
              <w:txbxContent>
                <w:p w:rsidR="00B47D2D" w:rsidRPr="00266B42" w:rsidRDefault="00B47D2D" w:rsidP="00BA2863">
                  <w:pPr>
                    <w:jc w:val="center"/>
                    <w:rPr>
                      <w:rFonts w:cs="B Nazanin"/>
                      <w:sz w:val="24"/>
                      <w:szCs w:val="24"/>
                    </w:rPr>
                  </w:pPr>
                  <w:r>
                    <w:rPr>
                      <w:rFonts w:cs="B Nazanin" w:hint="cs"/>
                      <w:sz w:val="24"/>
                      <w:szCs w:val="24"/>
                      <w:rtl/>
                    </w:rPr>
                    <w:t xml:space="preserve">پزشکی </w:t>
                  </w:r>
                  <w:r>
                    <w:rPr>
                      <w:rFonts w:cs="B Nazanin" w:hint="cs"/>
                      <w:sz w:val="24"/>
                      <w:szCs w:val="24"/>
                      <w:rtl/>
                    </w:rPr>
                    <w:t xml:space="preserve">قانونی </w:t>
                  </w:r>
                </w:p>
              </w:txbxContent>
            </v:textbox>
          </v:rect>
        </w:pict>
      </w:r>
    </w:p>
    <w:p w:rsidR="004B3F8C" w:rsidRPr="000B6E27" w:rsidRDefault="002C45F6" w:rsidP="000B6E27">
      <w:pPr>
        <w:spacing w:after="0" w:line="240" w:lineRule="auto"/>
        <w:jc w:val="both"/>
        <w:rPr>
          <w:rFonts w:cs="B Yagut"/>
          <w:sz w:val="28"/>
          <w:szCs w:val="28"/>
        </w:rPr>
      </w:pPr>
      <w:r w:rsidRPr="002C45F6">
        <w:rPr>
          <w:rFonts w:cs="B Yagut"/>
          <w:noProof/>
        </w:rPr>
        <w:pict>
          <v:rect id="_x0000_s1041" style="position:absolute;left:0;text-align:left;margin-left:287.25pt;margin-top:1.15pt;width:99pt;height:30pt;z-index:251676672">
            <v:textbox style="mso-next-textbox:#_x0000_s1041">
              <w:txbxContent>
                <w:p w:rsidR="00B47D2D" w:rsidRPr="00266B42" w:rsidRDefault="00B47D2D" w:rsidP="00BA2863">
                  <w:pPr>
                    <w:jc w:val="center"/>
                    <w:rPr>
                      <w:rFonts w:cs="B Nazanin"/>
                      <w:sz w:val="24"/>
                      <w:szCs w:val="24"/>
                    </w:rPr>
                  </w:pPr>
                  <w:r>
                    <w:rPr>
                      <w:rFonts w:cs="B Nazanin" w:hint="cs"/>
                      <w:sz w:val="24"/>
                      <w:szCs w:val="24"/>
                      <w:rtl/>
                    </w:rPr>
                    <w:t xml:space="preserve">رابطین </w:t>
                  </w:r>
                  <w:r>
                    <w:rPr>
                      <w:rFonts w:cs="B Nazanin" w:hint="cs"/>
                      <w:sz w:val="24"/>
                      <w:szCs w:val="24"/>
                      <w:rtl/>
                    </w:rPr>
                    <w:t>بهداشت</w:t>
                  </w:r>
                </w:p>
              </w:txbxContent>
            </v:textbox>
          </v:rect>
        </w:pict>
      </w:r>
      <w:r w:rsidRPr="002C45F6">
        <w:rPr>
          <w:rFonts w:cs="B Yagut"/>
          <w:noProof/>
        </w:rPr>
        <w:pict>
          <v:shape id="_x0000_s1049" type="#_x0000_t32" style="position:absolute;left:0;text-align:left;margin-left:177.75pt;margin-top:1.15pt;width:120pt;height:0;z-index:251684864" o:connectortype="straight"/>
        </w:pict>
      </w:r>
      <w:r w:rsidRPr="002C45F6">
        <w:rPr>
          <w:rFonts w:cs="B Yagut"/>
          <w:noProof/>
        </w:rPr>
        <w:pict>
          <v:rect id="_x0000_s1038" style="position:absolute;left:0;text-align:left;margin-left:78.75pt;margin-top:24.95pt;width:99pt;height:30pt;z-index:251673600">
            <v:textbox style="mso-next-textbox:#_x0000_s1038">
              <w:txbxContent>
                <w:p w:rsidR="00B47D2D" w:rsidRPr="00266B42" w:rsidRDefault="00B47D2D" w:rsidP="00BA2863">
                  <w:pPr>
                    <w:jc w:val="center"/>
                    <w:rPr>
                      <w:rFonts w:cs="B Nazanin"/>
                      <w:sz w:val="24"/>
                      <w:szCs w:val="24"/>
                    </w:rPr>
                  </w:pPr>
                  <w:r>
                    <w:rPr>
                      <w:rFonts w:cs="B Nazanin" w:hint="cs"/>
                      <w:sz w:val="24"/>
                      <w:szCs w:val="24"/>
                      <w:rtl/>
                    </w:rPr>
                    <w:t xml:space="preserve">گورستان </w:t>
                  </w:r>
                  <w:r>
                    <w:rPr>
                      <w:rFonts w:cs="B Nazanin" w:hint="cs"/>
                      <w:sz w:val="24"/>
                      <w:szCs w:val="24"/>
                      <w:rtl/>
                    </w:rPr>
                    <w:t>شهرستان</w:t>
                  </w:r>
                </w:p>
              </w:txbxContent>
            </v:textbox>
          </v:rect>
        </w:pict>
      </w:r>
    </w:p>
    <w:p w:rsidR="004B3F8C" w:rsidRPr="000B6E27" w:rsidRDefault="002C45F6" w:rsidP="000B6E27">
      <w:pPr>
        <w:spacing w:after="0" w:line="240" w:lineRule="auto"/>
        <w:jc w:val="both"/>
        <w:rPr>
          <w:rFonts w:cs="B Yagut"/>
          <w:sz w:val="28"/>
          <w:szCs w:val="28"/>
        </w:rPr>
      </w:pPr>
      <w:r w:rsidRPr="002C45F6">
        <w:rPr>
          <w:rFonts w:cs="B Yagut"/>
          <w:noProof/>
        </w:rPr>
        <w:pict>
          <v:shape id="_x0000_s1057" type="#_x0000_t88" style="position:absolute;left:0;text-align:left;margin-left:419.25pt;margin-top:6.05pt;width:15pt;height:92pt;z-index:251693056"/>
        </w:pict>
      </w:r>
      <w:r w:rsidRPr="002C45F6">
        <w:rPr>
          <w:rFonts w:cs="B Yagut"/>
          <w:noProof/>
        </w:rPr>
        <w:pict>
          <v:shape id="_x0000_s1050" type="#_x0000_t32" style="position:absolute;left:0;text-align:left;margin-left:177.75pt;margin-top:12.95pt;width:60pt;height:.05pt;z-index:251685888" o:connectortype="straight"/>
        </w:pict>
      </w:r>
    </w:p>
    <w:p w:rsidR="00BA2863" w:rsidRPr="000B6E27" w:rsidRDefault="002C45F6" w:rsidP="000B6E27">
      <w:pPr>
        <w:spacing w:after="0" w:line="240" w:lineRule="auto"/>
        <w:jc w:val="both"/>
        <w:rPr>
          <w:rFonts w:cs="B Yagut"/>
          <w:sz w:val="28"/>
          <w:szCs w:val="28"/>
        </w:rPr>
      </w:pPr>
      <w:r w:rsidRPr="002C45F6">
        <w:rPr>
          <w:rFonts w:cs="B Yagut"/>
          <w:noProof/>
        </w:rPr>
        <w:pict>
          <v:shape id="_x0000_s1059" type="#_x0000_t202" style="position:absolute;left:0;text-align:left;margin-left:444.1pt;margin-top:12.5pt;width:55.15pt;height:53pt;z-index:251695104;mso-width-relative:margin;mso-height-relative:margin" strokecolor="white [3212]">
            <v:textbox style="mso-next-textbox:#_x0000_s1059">
              <w:txbxContent>
                <w:p w:rsidR="00B47D2D" w:rsidRPr="00266B42" w:rsidRDefault="00B47D2D" w:rsidP="00BA2863">
                  <w:pPr>
                    <w:jc w:val="center"/>
                    <w:rPr>
                      <w:rFonts w:cs="B Nazanin"/>
                      <w:rtl/>
                    </w:rPr>
                  </w:pPr>
                  <w:r>
                    <w:rPr>
                      <w:rFonts w:cs="B Nazanin" w:hint="cs"/>
                      <w:rtl/>
                    </w:rPr>
                    <w:t xml:space="preserve">کالبدشکافی </w:t>
                  </w:r>
                  <w:r>
                    <w:rPr>
                      <w:rFonts w:cs="B Nazanin" w:hint="cs"/>
                      <w:rtl/>
                    </w:rPr>
                    <w:t xml:space="preserve">شفاهی </w:t>
                  </w:r>
                </w:p>
              </w:txbxContent>
            </v:textbox>
          </v:shape>
        </w:pict>
      </w:r>
      <w:r w:rsidRPr="002C45F6">
        <w:rPr>
          <w:rFonts w:cs="B Yagut"/>
          <w:noProof/>
        </w:rPr>
        <w:pict>
          <v:shape id="_x0000_s1051" type="#_x0000_t32" style="position:absolute;left:0;text-align:left;margin-left:241.5pt;margin-top:18.85pt;width:39.75pt;height:0;flip:x;z-index:251686912" o:connectortype="straight"/>
        </w:pict>
      </w:r>
      <w:r w:rsidRPr="002C45F6">
        <w:rPr>
          <w:rFonts w:cs="B Yagut"/>
          <w:noProof/>
        </w:rPr>
        <w:pict>
          <v:rect id="_x0000_s1040" style="position:absolute;left:0;text-align:left;margin-left:281.25pt;margin-top:3.65pt;width:138pt;height:30pt;z-index:251675648">
            <v:textbox style="mso-next-textbox:#_x0000_s1040">
              <w:txbxContent>
                <w:p w:rsidR="00B47D2D" w:rsidRPr="00266B42" w:rsidRDefault="00B47D2D" w:rsidP="00BA2863">
                  <w:pPr>
                    <w:jc w:val="center"/>
                    <w:rPr>
                      <w:rFonts w:cs="B Nazanin"/>
                      <w:sz w:val="24"/>
                      <w:szCs w:val="24"/>
                    </w:rPr>
                  </w:pPr>
                  <w:r>
                    <w:rPr>
                      <w:rFonts w:cs="B Nazanin" w:hint="cs"/>
                      <w:sz w:val="24"/>
                      <w:szCs w:val="24"/>
                      <w:rtl/>
                    </w:rPr>
                    <w:t xml:space="preserve">مرکز </w:t>
                  </w:r>
                  <w:r>
                    <w:rPr>
                      <w:rFonts w:cs="B Nazanin" w:hint="cs"/>
                      <w:sz w:val="24"/>
                      <w:szCs w:val="24"/>
                      <w:rtl/>
                    </w:rPr>
                    <w:t xml:space="preserve">بهداشتی درمانی روستایی </w:t>
                  </w:r>
                </w:p>
              </w:txbxContent>
            </v:textbox>
          </v:rect>
        </w:pict>
      </w:r>
    </w:p>
    <w:p w:rsidR="00BA2863" w:rsidRPr="000B6E27" w:rsidRDefault="002C45F6" w:rsidP="000B6E27">
      <w:pPr>
        <w:spacing w:after="0" w:line="240" w:lineRule="auto"/>
        <w:jc w:val="both"/>
        <w:rPr>
          <w:rFonts w:cs="B Yagut"/>
          <w:sz w:val="28"/>
          <w:szCs w:val="28"/>
        </w:rPr>
      </w:pPr>
      <w:r w:rsidRPr="002C45F6">
        <w:rPr>
          <w:rFonts w:cs="B Yagut"/>
          <w:noProof/>
        </w:rPr>
        <w:pict>
          <v:rect id="_x0000_s1043" style="position:absolute;left:0;text-align:left;margin-left:281.25pt;margin-top:18.75pt;width:138pt;height:30pt;z-index:251678720">
            <v:textbox style="mso-next-textbox:#_x0000_s1043">
              <w:txbxContent>
                <w:p w:rsidR="00B47D2D" w:rsidRPr="00266B42" w:rsidRDefault="00B47D2D" w:rsidP="00BA2863">
                  <w:pPr>
                    <w:jc w:val="center"/>
                    <w:rPr>
                      <w:rFonts w:cs="B Nazanin"/>
                      <w:sz w:val="24"/>
                      <w:szCs w:val="24"/>
                    </w:rPr>
                  </w:pPr>
                  <w:r>
                    <w:rPr>
                      <w:rFonts w:cs="B Nazanin" w:hint="cs"/>
                      <w:sz w:val="24"/>
                      <w:szCs w:val="24"/>
                      <w:rtl/>
                    </w:rPr>
                    <w:t xml:space="preserve">مرکز </w:t>
                  </w:r>
                  <w:r>
                    <w:rPr>
                      <w:rFonts w:cs="B Nazanin" w:hint="cs"/>
                      <w:sz w:val="24"/>
                      <w:szCs w:val="24"/>
                      <w:rtl/>
                    </w:rPr>
                    <w:t xml:space="preserve">بهداشتی درمانی شهری </w:t>
                  </w:r>
                </w:p>
              </w:txbxContent>
            </v:textbox>
          </v:rect>
        </w:pict>
      </w:r>
      <w:r w:rsidRPr="002C45F6">
        <w:rPr>
          <w:rFonts w:cs="B Yagut"/>
          <w:noProof/>
        </w:rPr>
        <w:pict>
          <v:rect id="_x0000_s1061" style="position:absolute;left:0;text-align:left;margin-left:58.75pt;margin-top:23.25pt;width:134pt;height:30pt;z-index:251697152">
            <v:textbox style="mso-next-textbox:#_x0000_s1061">
              <w:txbxContent>
                <w:p w:rsidR="00B47D2D" w:rsidRPr="00266B42" w:rsidRDefault="00B47D2D" w:rsidP="00BA2863">
                  <w:pPr>
                    <w:jc w:val="center"/>
                    <w:rPr>
                      <w:rFonts w:cs="B Nazanin"/>
                      <w:sz w:val="24"/>
                      <w:szCs w:val="24"/>
                    </w:rPr>
                  </w:pPr>
                  <w:r>
                    <w:rPr>
                      <w:rFonts w:cs="B Nazanin" w:hint="cs"/>
                      <w:sz w:val="24"/>
                      <w:szCs w:val="24"/>
                      <w:rtl/>
                    </w:rPr>
                    <w:t xml:space="preserve">سازمان </w:t>
                  </w:r>
                  <w:r>
                    <w:rPr>
                      <w:rFonts w:cs="B Nazanin" w:hint="cs"/>
                      <w:sz w:val="24"/>
                      <w:szCs w:val="24"/>
                      <w:rtl/>
                    </w:rPr>
                    <w:t>ثبت احوال شهرستان</w:t>
                  </w:r>
                </w:p>
              </w:txbxContent>
            </v:textbox>
          </v:rect>
        </w:pict>
      </w:r>
    </w:p>
    <w:p w:rsidR="00BA2863" w:rsidRPr="000B6E27" w:rsidRDefault="002C45F6" w:rsidP="000B6E27">
      <w:pPr>
        <w:spacing w:after="0" w:line="240" w:lineRule="auto"/>
        <w:jc w:val="both"/>
        <w:rPr>
          <w:rFonts w:cs="B Yagut"/>
          <w:sz w:val="28"/>
          <w:szCs w:val="28"/>
        </w:rPr>
      </w:pPr>
      <w:r w:rsidRPr="002C45F6">
        <w:rPr>
          <w:rFonts w:cs="B Yagut"/>
          <w:noProof/>
        </w:rPr>
        <w:pict>
          <v:shape id="_x0000_s1052" type="#_x0000_t32" style="position:absolute;left:0;text-align:left;margin-left:188pt;margin-top:9.25pt;width:93.25pt;height:0;flip:x;z-index:251687936" o:connectortype="straight"/>
        </w:pict>
      </w:r>
    </w:p>
    <w:p w:rsidR="00BA2863" w:rsidRDefault="00BA2863" w:rsidP="000B6E27">
      <w:pPr>
        <w:spacing w:after="0" w:line="240" w:lineRule="auto"/>
        <w:jc w:val="both"/>
        <w:rPr>
          <w:rFonts w:cs="B Yagut"/>
          <w:sz w:val="28"/>
          <w:szCs w:val="28"/>
        </w:rPr>
      </w:pPr>
    </w:p>
    <w:p w:rsidR="00F00D31" w:rsidRDefault="00F00D31" w:rsidP="000B6E27">
      <w:pPr>
        <w:spacing w:after="0" w:line="240" w:lineRule="auto"/>
        <w:jc w:val="both"/>
        <w:rPr>
          <w:rFonts w:cs="B Yagut"/>
          <w:sz w:val="28"/>
          <w:szCs w:val="28"/>
        </w:rPr>
      </w:pPr>
    </w:p>
    <w:p w:rsidR="00F00D31" w:rsidRDefault="002C45F6" w:rsidP="000B6E27">
      <w:pPr>
        <w:spacing w:after="0" w:line="240" w:lineRule="auto"/>
        <w:jc w:val="both"/>
        <w:rPr>
          <w:rFonts w:cs="B Yagut"/>
          <w:sz w:val="28"/>
          <w:szCs w:val="28"/>
        </w:rPr>
      </w:pPr>
      <w:r w:rsidRPr="002C45F6">
        <w:rPr>
          <w:rFonts w:cs="B Yagut"/>
          <w:noProof/>
        </w:rPr>
        <w:pict>
          <v:rect id="_x0000_s1044" style="position:absolute;left:0;text-align:left;margin-left:166.75pt;margin-top:4.75pt;width:138pt;height:30pt;z-index:251679744">
            <v:textbox style="mso-next-textbox:#_x0000_s1044">
              <w:txbxContent>
                <w:p w:rsidR="00B47D2D" w:rsidRPr="00266B42" w:rsidRDefault="00B47D2D" w:rsidP="00BA2863">
                  <w:pPr>
                    <w:jc w:val="center"/>
                    <w:rPr>
                      <w:rFonts w:cs="B Nazanin"/>
                      <w:sz w:val="24"/>
                      <w:szCs w:val="24"/>
                    </w:rPr>
                  </w:pPr>
                  <w:r>
                    <w:rPr>
                      <w:rFonts w:cs="B Nazanin" w:hint="cs"/>
                      <w:sz w:val="24"/>
                      <w:szCs w:val="24"/>
                      <w:rtl/>
                    </w:rPr>
                    <w:t xml:space="preserve">مرکز </w:t>
                  </w:r>
                  <w:r>
                    <w:rPr>
                      <w:rFonts w:cs="B Nazanin" w:hint="cs"/>
                      <w:sz w:val="24"/>
                      <w:szCs w:val="24"/>
                      <w:rtl/>
                    </w:rPr>
                    <w:t>بهداشت شهرستان</w:t>
                  </w:r>
                </w:p>
              </w:txbxContent>
            </v:textbox>
          </v:rect>
        </w:pict>
      </w:r>
    </w:p>
    <w:p w:rsidR="00F00D31" w:rsidRDefault="002C45F6" w:rsidP="000B6E27">
      <w:pPr>
        <w:spacing w:after="0" w:line="240" w:lineRule="auto"/>
        <w:jc w:val="both"/>
        <w:rPr>
          <w:rFonts w:cs="B Yagut"/>
          <w:sz w:val="28"/>
          <w:szCs w:val="28"/>
        </w:rPr>
      </w:pPr>
      <w:r w:rsidRPr="002C45F6">
        <w:rPr>
          <w:rFonts w:cs="B Yagut"/>
          <w:noProof/>
        </w:rPr>
        <w:pict>
          <v:shape id="_x0000_s1053" type="#_x0000_t32" style="position:absolute;left:0;text-align:left;margin-left:241.5pt;margin-top:11.6pt;width:0;height:20.35pt;z-index:251688960" o:connectortype="straight">
            <v:stroke endarrow="block"/>
          </v:shape>
        </w:pict>
      </w:r>
    </w:p>
    <w:p w:rsidR="00F00D31" w:rsidRDefault="002C45F6" w:rsidP="000B6E27">
      <w:pPr>
        <w:spacing w:after="0" w:line="240" w:lineRule="auto"/>
        <w:jc w:val="both"/>
        <w:rPr>
          <w:rFonts w:cs="B Yagut"/>
          <w:sz w:val="28"/>
          <w:szCs w:val="28"/>
        </w:rPr>
      </w:pPr>
      <w:r w:rsidRPr="002C45F6">
        <w:rPr>
          <w:rFonts w:cs="B Yagut"/>
          <w:noProof/>
        </w:rPr>
        <w:pict>
          <v:rect id="_x0000_s1045" style="position:absolute;left:0;text-align:left;margin-left:170.5pt;margin-top:14.85pt;width:138pt;height:30pt;z-index:251680768">
            <v:textbox style="mso-next-textbox:#_x0000_s1045">
              <w:txbxContent>
                <w:p w:rsidR="00B47D2D" w:rsidRPr="00266B42" w:rsidRDefault="00B47D2D" w:rsidP="00BA2863">
                  <w:pPr>
                    <w:jc w:val="center"/>
                    <w:rPr>
                      <w:rFonts w:cs="B Nazanin"/>
                      <w:sz w:val="24"/>
                      <w:szCs w:val="24"/>
                    </w:rPr>
                  </w:pPr>
                  <w:r>
                    <w:rPr>
                      <w:rFonts w:cs="B Nazanin" w:hint="cs"/>
                      <w:sz w:val="24"/>
                      <w:szCs w:val="24"/>
                      <w:rtl/>
                    </w:rPr>
                    <w:t xml:space="preserve">مرکز </w:t>
                  </w:r>
                  <w:r>
                    <w:rPr>
                      <w:rFonts w:cs="B Nazanin" w:hint="cs"/>
                      <w:sz w:val="24"/>
                      <w:szCs w:val="24"/>
                      <w:rtl/>
                    </w:rPr>
                    <w:t xml:space="preserve">بهداشت استان </w:t>
                  </w:r>
                </w:p>
              </w:txbxContent>
            </v:textbox>
          </v:rect>
        </w:pict>
      </w:r>
    </w:p>
    <w:p w:rsidR="00F00D31" w:rsidRDefault="00F00D31" w:rsidP="000B6E27">
      <w:pPr>
        <w:spacing w:after="0" w:line="240" w:lineRule="auto"/>
        <w:jc w:val="both"/>
        <w:rPr>
          <w:rFonts w:cs="B Yagut"/>
          <w:sz w:val="28"/>
          <w:szCs w:val="28"/>
        </w:rPr>
      </w:pPr>
    </w:p>
    <w:p w:rsidR="00F00D31" w:rsidRPr="000B6E27" w:rsidRDefault="002C45F6" w:rsidP="000B6E27">
      <w:pPr>
        <w:spacing w:after="0" w:line="240" w:lineRule="auto"/>
        <w:jc w:val="both"/>
        <w:rPr>
          <w:rFonts w:cs="B Yagut"/>
          <w:sz w:val="28"/>
          <w:szCs w:val="28"/>
        </w:rPr>
      </w:pPr>
      <w:r w:rsidRPr="002C45F6">
        <w:rPr>
          <w:rFonts w:cs="B Yagut"/>
          <w:noProof/>
        </w:rPr>
        <w:pict>
          <v:shape id="_x0000_s1054" type="#_x0000_t32" style="position:absolute;left:0;text-align:left;margin-left:241.5pt;margin-top:10.65pt;width:0;height:23.3pt;z-index:251689984" o:connectortype="straight">
            <v:stroke endarrow="block"/>
          </v:shape>
        </w:pict>
      </w:r>
    </w:p>
    <w:p w:rsidR="00BA2863" w:rsidRPr="000B6E27" w:rsidRDefault="00BA2863" w:rsidP="000B6E27">
      <w:pPr>
        <w:spacing w:after="0" w:line="240" w:lineRule="auto"/>
        <w:jc w:val="both"/>
        <w:rPr>
          <w:rFonts w:cs="B Yagut"/>
          <w:sz w:val="28"/>
          <w:szCs w:val="28"/>
        </w:rPr>
      </w:pPr>
    </w:p>
    <w:p w:rsidR="00BA2863" w:rsidRPr="000B6E27" w:rsidRDefault="002C45F6" w:rsidP="000B6E27">
      <w:pPr>
        <w:spacing w:after="0" w:line="240" w:lineRule="auto"/>
        <w:jc w:val="both"/>
        <w:rPr>
          <w:rFonts w:cs="B Yagut"/>
          <w:sz w:val="28"/>
          <w:szCs w:val="28"/>
        </w:rPr>
      </w:pPr>
      <w:r w:rsidRPr="002C45F6">
        <w:rPr>
          <w:rFonts w:cs="B Yagut"/>
          <w:noProof/>
        </w:rPr>
        <w:pict>
          <v:rect id="_x0000_s1046" style="position:absolute;left:0;text-align:left;margin-left:166.75pt;margin-top:-.2pt;width:138pt;height:30pt;z-index:251681792">
            <v:textbox style="mso-next-textbox:#_x0000_s1046">
              <w:txbxContent>
                <w:p w:rsidR="00B47D2D" w:rsidRPr="00266B42" w:rsidRDefault="00B47D2D" w:rsidP="00340F3A">
                  <w:pPr>
                    <w:jc w:val="center"/>
                    <w:rPr>
                      <w:rFonts w:cs="B Nazanin"/>
                      <w:sz w:val="24"/>
                      <w:szCs w:val="24"/>
                      <w:rtl/>
                    </w:rPr>
                  </w:pPr>
                  <w:r>
                    <w:rPr>
                      <w:rFonts w:cs="B Nazanin" w:hint="cs"/>
                      <w:sz w:val="24"/>
                      <w:szCs w:val="24"/>
                      <w:rtl/>
                    </w:rPr>
                    <w:t xml:space="preserve">معاونت </w:t>
                  </w:r>
                  <w:r>
                    <w:rPr>
                      <w:rFonts w:cs="B Nazanin" w:hint="cs"/>
                      <w:sz w:val="24"/>
                      <w:szCs w:val="24"/>
                      <w:rtl/>
                    </w:rPr>
                    <w:t>بهداشت</w:t>
                  </w:r>
                </w:p>
              </w:txbxContent>
            </v:textbox>
          </v:rect>
        </w:pict>
      </w:r>
    </w:p>
    <w:p w:rsidR="00F71AFC" w:rsidRDefault="00BA2863" w:rsidP="000B6E27">
      <w:pPr>
        <w:spacing w:after="0" w:line="240" w:lineRule="auto"/>
        <w:jc w:val="lowKashida"/>
        <w:rPr>
          <w:rFonts w:cs="B Yagut"/>
          <w:sz w:val="28"/>
          <w:szCs w:val="28"/>
          <w:rtl/>
        </w:rPr>
      </w:pPr>
      <w:r w:rsidRPr="000B6E27">
        <w:rPr>
          <w:rFonts w:cs="B Yagut" w:hint="cs"/>
          <w:sz w:val="28"/>
          <w:szCs w:val="28"/>
          <w:rtl/>
        </w:rPr>
        <w:lastRenderedPageBreak/>
        <w:t>به طور كلي نظام ثبت مرگ از منابع مختلفي اطلاعات مربوط به مرگ را جمع‌آوري مي‌كند كه عمده آن</w:t>
      </w:r>
      <w:r w:rsidR="00F71AFC">
        <w:rPr>
          <w:rFonts w:cs="B Yagut" w:hint="cs"/>
          <w:sz w:val="28"/>
          <w:szCs w:val="28"/>
          <w:rtl/>
        </w:rPr>
        <w:t xml:space="preserve"> شامل:</w:t>
      </w:r>
    </w:p>
    <w:p w:rsidR="00F71AFC" w:rsidRDefault="00BA2863" w:rsidP="00F71AFC">
      <w:pPr>
        <w:pStyle w:val="ListParagraph"/>
        <w:numPr>
          <w:ilvl w:val="0"/>
          <w:numId w:val="11"/>
        </w:numPr>
        <w:spacing w:after="0" w:line="240" w:lineRule="auto"/>
        <w:jc w:val="lowKashida"/>
        <w:rPr>
          <w:rFonts w:cs="B Yagut"/>
          <w:sz w:val="28"/>
          <w:szCs w:val="28"/>
        </w:rPr>
      </w:pPr>
      <w:r w:rsidRPr="00F71AFC">
        <w:rPr>
          <w:rFonts w:cs="B Yagut" w:hint="cs"/>
          <w:sz w:val="28"/>
          <w:szCs w:val="28"/>
          <w:rtl/>
        </w:rPr>
        <w:t xml:space="preserve"> بيمارستان‌ها است كه اطلاعات بر اساس گواهی فوت صادر شده و پرونده بیماران توسط پرسنل بیمارستان(منشی اورژانس یا پزشک) استخراج شده و ماهانه توسط مدارک پزشکی به مرکز بهداشت شهرستان ارسال می شود</w:t>
      </w:r>
      <w:r w:rsidR="00F71AFC">
        <w:rPr>
          <w:rFonts w:cs="B Yagut" w:hint="cs"/>
          <w:sz w:val="28"/>
          <w:szCs w:val="28"/>
          <w:rtl/>
        </w:rPr>
        <w:t>.</w:t>
      </w:r>
      <w:r w:rsidR="00F71AFC" w:rsidRPr="00F71AFC">
        <w:rPr>
          <w:rFonts w:cs="B Yagut" w:hint="cs"/>
          <w:sz w:val="28"/>
          <w:szCs w:val="28"/>
          <w:rtl/>
        </w:rPr>
        <w:t xml:space="preserve"> </w:t>
      </w:r>
    </w:p>
    <w:p w:rsidR="00F71AFC" w:rsidRDefault="00BA2863" w:rsidP="00F71AFC">
      <w:pPr>
        <w:pStyle w:val="ListParagraph"/>
        <w:numPr>
          <w:ilvl w:val="0"/>
          <w:numId w:val="11"/>
        </w:numPr>
        <w:spacing w:after="0" w:line="240" w:lineRule="auto"/>
        <w:jc w:val="lowKashida"/>
        <w:rPr>
          <w:rFonts w:cs="B Yagut"/>
          <w:sz w:val="28"/>
          <w:szCs w:val="28"/>
        </w:rPr>
      </w:pPr>
      <w:r w:rsidRPr="00F71AFC">
        <w:rPr>
          <w:rFonts w:cs="B Yagut" w:hint="cs"/>
          <w:sz w:val="28"/>
          <w:szCs w:val="28"/>
          <w:rtl/>
        </w:rPr>
        <w:t xml:space="preserve">منبع دوم گورستان‌ها مي‌باشد كه در گورستان‌هاي رسمي برگه سبز گواهي فوت جمع‌آوري مي‌شود و در پايان هر ماه به مركز بهداشت ارسال مي‌شود. در گورستان‌هاي بزرگ، نرم افزار ورود اطلاعات نصب شده و بطور جاري هر مورد فوت با گواهي فوت  دفن شده باشد وارد نرم‌افزار مي‌شود. </w:t>
      </w:r>
    </w:p>
    <w:p w:rsidR="00F71AFC" w:rsidRDefault="00BA2863" w:rsidP="00F71AFC">
      <w:pPr>
        <w:pStyle w:val="ListParagraph"/>
        <w:numPr>
          <w:ilvl w:val="0"/>
          <w:numId w:val="11"/>
        </w:numPr>
        <w:spacing w:after="0" w:line="240" w:lineRule="auto"/>
        <w:jc w:val="lowKashida"/>
        <w:rPr>
          <w:rFonts w:cs="B Yagut"/>
          <w:sz w:val="28"/>
          <w:szCs w:val="28"/>
        </w:rPr>
      </w:pPr>
      <w:r w:rsidRPr="00F71AFC">
        <w:rPr>
          <w:rFonts w:cs="B Yagut" w:hint="cs"/>
          <w:sz w:val="28"/>
          <w:szCs w:val="28"/>
          <w:rtl/>
        </w:rPr>
        <w:t>منبع سوم پزشكي قانوني مي‌باشد كه در مورد مرگ‌هاي غير طبيعي ( خودكشي نيز از مرگ‌هاي غير طبيعي است) گواهي فوت صادر مي‌كند. و كپي گواهي فوت‌ها را به مركز بهداشت ارسال مي‌نمايد.</w:t>
      </w:r>
    </w:p>
    <w:p w:rsidR="00F71AFC" w:rsidRDefault="00BA2863" w:rsidP="00F71AFC">
      <w:pPr>
        <w:pStyle w:val="ListParagraph"/>
        <w:numPr>
          <w:ilvl w:val="0"/>
          <w:numId w:val="11"/>
        </w:numPr>
        <w:spacing w:after="0" w:line="240" w:lineRule="auto"/>
        <w:jc w:val="lowKashida"/>
        <w:rPr>
          <w:rFonts w:cs="B Yagut"/>
          <w:sz w:val="28"/>
          <w:szCs w:val="28"/>
        </w:rPr>
      </w:pPr>
      <w:r w:rsidRPr="00F71AFC">
        <w:rPr>
          <w:rFonts w:cs="B Yagut" w:hint="cs"/>
          <w:sz w:val="28"/>
          <w:szCs w:val="28"/>
          <w:rtl/>
        </w:rPr>
        <w:t xml:space="preserve"> منبع چهارم مراكز بهداشتي درماني روستايي مي‌باشد كه پس از اطلاع بهورز از فوت اطلاعات را در فرم‌هاي ثبت مرگ وارد مي‌كند و پزشك مركز بهداشت در طي برنامه‌هاي سياري خود به روش كالبد شكافي شفاهي مورد را بررسي مي‌كند.</w:t>
      </w:r>
    </w:p>
    <w:p w:rsidR="00F71AFC" w:rsidRDefault="00BA2863" w:rsidP="000B6E27">
      <w:pPr>
        <w:pStyle w:val="ListParagraph"/>
        <w:numPr>
          <w:ilvl w:val="0"/>
          <w:numId w:val="11"/>
        </w:numPr>
        <w:spacing w:after="0" w:line="240" w:lineRule="auto"/>
        <w:jc w:val="lowKashida"/>
        <w:rPr>
          <w:rFonts w:cs="B Yagut"/>
          <w:sz w:val="28"/>
          <w:szCs w:val="28"/>
        </w:rPr>
      </w:pPr>
      <w:r w:rsidRPr="00F71AFC">
        <w:rPr>
          <w:rFonts w:cs="B Yagut" w:hint="cs"/>
          <w:sz w:val="28"/>
          <w:szCs w:val="28"/>
          <w:rtl/>
        </w:rPr>
        <w:t xml:space="preserve">ساير منابع مانند رابطين بهداشت، روحانيون مساجد و چاپخانه‌ها مي‌باشند كه به طور مستمر نمي‌توان از آنها  استفاده كرد. </w:t>
      </w:r>
    </w:p>
    <w:p w:rsidR="00BA2863" w:rsidRPr="00F71AFC" w:rsidRDefault="00BA2863" w:rsidP="00F71AFC">
      <w:pPr>
        <w:pStyle w:val="ListParagraph"/>
        <w:spacing w:after="0" w:line="240" w:lineRule="auto"/>
        <w:jc w:val="lowKashida"/>
        <w:rPr>
          <w:rFonts w:cs="B Yagut"/>
          <w:sz w:val="28"/>
          <w:szCs w:val="28"/>
          <w:rtl/>
        </w:rPr>
      </w:pPr>
      <w:r w:rsidRPr="00F71AFC">
        <w:rPr>
          <w:rFonts w:cs="B Yagut" w:hint="cs"/>
          <w:sz w:val="28"/>
          <w:szCs w:val="28"/>
          <w:rtl/>
        </w:rPr>
        <w:t>از آنجا که درکشور نظام ثبت مرگ کامل ترین پوشش ثبتی برای آمار مرگ از جمله مرگ ناشی از خودکشی را داراست لذا پیشنهاد می شود برای ثبت مرگ ناشی از خودکشی عیناٌ از مسیر موجوددرنظام ثبت مرگ استفاده شود به گونه ای</w:t>
      </w:r>
      <w:r w:rsidR="003259A1" w:rsidRPr="00F71AFC">
        <w:rPr>
          <w:rFonts w:cs="B Yagut" w:hint="cs"/>
          <w:sz w:val="28"/>
          <w:szCs w:val="28"/>
          <w:rtl/>
        </w:rPr>
        <w:t xml:space="preserve"> </w:t>
      </w:r>
      <w:r w:rsidRPr="00F71AFC">
        <w:rPr>
          <w:rFonts w:cs="B Yagut" w:hint="cs"/>
          <w:sz w:val="28"/>
          <w:szCs w:val="28"/>
          <w:rtl/>
        </w:rPr>
        <w:t>که کارشناس بهداشت روان شهرستان آمار مرگ ناشی از خودکشی را از کارشناس ثبت مرگ شبکه دریافت کرده در فرم مربوط به خود به سطوح بالاتر گزارش نماید.</w:t>
      </w:r>
    </w:p>
    <w:p w:rsidR="00BA2863" w:rsidRPr="000B6E27" w:rsidRDefault="00BA2863" w:rsidP="000B6E27">
      <w:pPr>
        <w:pStyle w:val="ListParagraph"/>
        <w:numPr>
          <w:ilvl w:val="0"/>
          <w:numId w:val="11"/>
        </w:numPr>
        <w:spacing w:after="0" w:line="240" w:lineRule="auto"/>
        <w:jc w:val="both"/>
        <w:rPr>
          <w:rFonts w:cs="B Yagut"/>
          <w:b/>
          <w:bCs/>
          <w:color w:val="000000" w:themeColor="text1"/>
          <w:sz w:val="28"/>
          <w:szCs w:val="28"/>
        </w:rPr>
      </w:pPr>
      <w:r w:rsidRPr="000B6E27">
        <w:rPr>
          <w:rFonts w:cs="B Yagut" w:hint="cs"/>
          <w:b/>
          <w:bCs/>
          <w:color w:val="000000" w:themeColor="text1"/>
          <w:sz w:val="28"/>
          <w:szCs w:val="28"/>
          <w:rtl/>
        </w:rPr>
        <w:t xml:space="preserve">اقدام به خودکشی </w:t>
      </w:r>
    </w:p>
    <w:p w:rsidR="00BA2863" w:rsidRPr="000B6E27" w:rsidRDefault="003259A1" w:rsidP="000B6E27">
      <w:pPr>
        <w:pStyle w:val="ListParagraph"/>
        <w:spacing w:after="0" w:line="240" w:lineRule="auto"/>
        <w:ind w:left="379" w:hanging="341"/>
        <w:jc w:val="both"/>
        <w:rPr>
          <w:rFonts w:cs="B Yagut"/>
          <w:color w:val="000000" w:themeColor="text1"/>
          <w:sz w:val="28"/>
          <w:szCs w:val="28"/>
          <w:rtl/>
        </w:rPr>
      </w:pPr>
      <w:r w:rsidRPr="000B6E27">
        <w:rPr>
          <w:rFonts w:cs="B Yagut" w:hint="cs"/>
          <w:color w:val="000000" w:themeColor="text1"/>
          <w:sz w:val="28"/>
          <w:szCs w:val="28"/>
          <w:rtl/>
        </w:rPr>
        <w:t xml:space="preserve">    </w:t>
      </w:r>
      <w:r w:rsidR="00BA2863" w:rsidRPr="000B6E27">
        <w:rPr>
          <w:rFonts w:cs="B Yagut" w:hint="cs"/>
          <w:color w:val="000000" w:themeColor="text1"/>
          <w:sz w:val="28"/>
          <w:szCs w:val="28"/>
          <w:rtl/>
        </w:rPr>
        <w:t>اکثر موارد اقدام به خودکشی به مراکز درمانی مراجعه می‌کنند که شامل بیمارستان‌ها، درمانگاه‌ها،</w:t>
      </w:r>
      <w:r w:rsidRPr="000B6E27">
        <w:rPr>
          <w:rFonts w:cs="B Yagut" w:hint="cs"/>
          <w:color w:val="000000" w:themeColor="text1"/>
          <w:sz w:val="28"/>
          <w:szCs w:val="28"/>
          <w:rtl/>
        </w:rPr>
        <w:t xml:space="preserve"> </w:t>
      </w:r>
      <w:r w:rsidR="00BA2863" w:rsidRPr="000B6E27">
        <w:rPr>
          <w:rFonts w:cs="B Yagut" w:hint="cs"/>
          <w:color w:val="000000" w:themeColor="text1"/>
          <w:sz w:val="28"/>
          <w:szCs w:val="28"/>
          <w:rtl/>
        </w:rPr>
        <w:t xml:space="preserve">ویا مطب‌های خصوصی می‌باشد. </w:t>
      </w:r>
      <w:r w:rsidR="00BA2863" w:rsidRPr="000B6E27">
        <w:rPr>
          <w:rFonts w:ascii="Tahoma" w:hAnsi="Tahoma" w:cs="B Yagut" w:hint="cs"/>
          <w:color w:val="000000" w:themeColor="text1"/>
          <w:sz w:val="28"/>
          <w:szCs w:val="28"/>
          <w:rtl/>
        </w:rPr>
        <w:t>نیروی</w:t>
      </w:r>
      <w:r w:rsidR="00BA2863" w:rsidRPr="000B6E27">
        <w:rPr>
          <w:rFonts w:ascii="Arial" w:hAnsi="Arial" w:cs="B Yagut" w:hint="cs"/>
          <w:color w:val="000000" w:themeColor="text1"/>
          <w:sz w:val="28"/>
          <w:szCs w:val="28"/>
          <w:rtl/>
        </w:rPr>
        <w:t xml:space="preserve"> </w:t>
      </w:r>
      <w:r w:rsidR="00BA2863" w:rsidRPr="000B6E27">
        <w:rPr>
          <w:rFonts w:ascii="Tahoma" w:hAnsi="Tahoma" w:cs="B Yagut" w:hint="cs"/>
          <w:color w:val="000000" w:themeColor="text1"/>
          <w:sz w:val="28"/>
          <w:szCs w:val="28"/>
          <w:rtl/>
        </w:rPr>
        <w:t>انتظامی،</w:t>
      </w:r>
      <w:r w:rsidR="00BA2863" w:rsidRPr="000B6E27">
        <w:rPr>
          <w:rFonts w:ascii="Arial" w:hAnsi="Arial" w:cs="B Yagut" w:hint="cs"/>
          <w:color w:val="000000" w:themeColor="text1"/>
          <w:sz w:val="28"/>
          <w:szCs w:val="28"/>
          <w:rtl/>
        </w:rPr>
        <w:t xml:space="preserve"> </w:t>
      </w:r>
      <w:r w:rsidR="00BA2863" w:rsidRPr="000B6E27">
        <w:rPr>
          <w:rFonts w:ascii="Tahoma" w:hAnsi="Tahoma" w:cs="B Yagut" w:hint="cs"/>
          <w:color w:val="000000" w:themeColor="text1"/>
          <w:sz w:val="28"/>
          <w:szCs w:val="28"/>
          <w:rtl/>
        </w:rPr>
        <w:t>بهزیستی</w:t>
      </w:r>
      <w:r w:rsidR="00BA2863" w:rsidRPr="000B6E27">
        <w:rPr>
          <w:rFonts w:cs="B Yagut" w:hint="cs"/>
          <w:color w:val="000000" w:themeColor="text1"/>
          <w:sz w:val="28"/>
          <w:szCs w:val="28"/>
          <w:rtl/>
        </w:rPr>
        <w:t xml:space="preserve"> (اورژانس‌های اجتماعی) و اورژانس 115 نیز در موارد اقدام به خودکشی ممکن است حضور داشته باشند. که این مراکز نیز بیماران را به مراکز درمانی ارجاع خواهند داد.</w:t>
      </w:r>
    </w:p>
    <w:p w:rsidR="00BA2863" w:rsidRPr="000B6E27" w:rsidRDefault="002C45F6" w:rsidP="000B6E27">
      <w:pPr>
        <w:spacing w:after="0" w:line="240" w:lineRule="auto"/>
        <w:rPr>
          <w:rFonts w:cs="B Yagut"/>
          <w:b/>
          <w:bCs/>
          <w:sz w:val="28"/>
          <w:szCs w:val="28"/>
          <w:rtl/>
        </w:rPr>
      </w:pPr>
      <w:r>
        <w:rPr>
          <w:rFonts w:cs="B Yagut"/>
          <w:b/>
          <w:bCs/>
          <w:noProof/>
          <w:sz w:val="28"/>
          <w:szCs w:val="28"/>
          <w:rtl/>
        </w:rPr>
        <w:pict>
          <v:roundrect id="_x0000_s1035" style="position:absolute;left:0;text-align:left;margin-left:-8.25pt;margin-top:2.25pt;width:431.25pt;height:42.1pt;z-index:251670528" arcsize="10923f">
            <v:textbox style="mso-next-textbox:#_x0000_s1035">
              <w:txbxContent>
                <w:p w:rsidR="00B47D2D" w:rsidRPr="003A5297" w:rsidRDefault="00B47D2D" w:rsidP="00BA2863">
                  <w:pPr>
                    <w:jc w:val="center"/>
                    <w:rPr>
                      <w:rFonts w:cs="B Nazanin"/>
                      <w:b/>
                      <w:bCs/>
                      <w:sz w:val="28"/>
                      <w:szCs w:val="28"/>
                    </w:rPr>
                  </w:pPr>
                  <w:r>
                    <w:rPr>
                      <w:rFonts w:cs="B Nazanin" w:hint="cs"/>
                      <w:b/>
                      <w:bCs/>
                      <w:sz w:val="28"/>
                      <w:szCs w:val="28"/>
                      <w:rtl/>
                    </w:rPr>
                    <w:t xml:space="preserve">  </w:t>
                  </w:r>
                  <w:r>
                    <w:rPr>
                      <w:rFonts w:cs="B Nazanin" w:hint="cs"/>
                      <w:b/>
                      <w:bCs/>
                      <w:sz w:val="28"/>
                      <w:szCs w:val="28"/>
                      <w:rtl/>
                    </w:rPr>
                    <w:t xml:space="preserve">در </w:t>
                  </w:r>
                  <w:r>
                    <w:rPr>
                      <w:rFonts w:cs="B Nazanin" w:hint="cs"/>
                      <w:b/>
                      <w:bCs/>
                      <w:sz w:val="28"/>
                      <w:szCs w:val="28"/>
                      <w:rtl/>
                    </w:rPr>
                    <w:t xml:space="preserve">این نظام تمامی موارد اقدام به خودکشی در مراکز درمانی ثبت می گردند. </w:t>
                  </w:r>
                </w:p>
              </w:txbxContent>
            </v:textbox>
          </v:roundrect>
        </w:pict>
      </w:r>
    </w:p>
    <w:p w:rsidR="00BA2863" w:rsidRPr="000B6E27" w:rsidRDefault="00BA2863" w:rsidP="000B6E27">
      <w:pPr>
        <w:spacing w:after="0" w:line="240" w:lineRule="auto"/>
        <w:rPr>
          <w:rFonts w:cs="B Yagut"/>
          <w:b/>
          <w:bCs/>
          <w:sz w:val="28"/>
          <w:szCs w:val="28"/>
          <w:rtl/>
        </w:rPr>
      </w:pPr>
    </w:p>
    <w:p w:rsidR="00970C33" w:rsidRPr="000B6E27" w:rsidRDefault="00BA2863" w:rsidP="00780545">
      <w:pPr>
        <w:spacing w:after="0" w:line="240" w:lineRule="auto"/>
        <w:jc w:val="lowKashida"/>
        <w:rPr>
          <w:rFonts w:cs="B Yagut"/>
          <w:sz w:val="28"/>
          <w:szCs w:val="28"/>
          <w:rtl/>
        </w:rPr>
      </w:pPr>
      <w:r w:rsidRPr="000B6E27">
        <w:rPr>
          <w:rFonts w:cs="B Yagut" w:hint="cs"/>
          <w:sz w:val="28"/>
          <w:szCs w:val="28"/>
          <w:rtl/>
        </w:rPr>
        <w:lastRenderedPageBreak/>
        <w:t>درمراکزدرمانی</w:t>
      </w:r>
      <w:r w:rsidR="00340F3A" w:rsidRPr="000B6E27">
        <w:rPr>
          <w:rFonts w:cs="B Yagut" w:hint="cs"/>
          <w:sz w:val="28"/>
          <w:szCs w:val="28"/>
          <w:rtl/>
        </w:rPr>
        <w:t xml:space="preserve"> و بيمارستان هاي دولتي موارد</w:t>
      </w:r>
      <w:r w:rsidRPr="000B6E27">
        <w:rPr>
          <w:rFonts w:cs="B Yagut" w:hint="cs"/>
          <w:sz w:val="28"/>
          <w:szCs w:val="28"/>
          <w:rtl/>
        </w:rPr>
        <w:t xml:space="preserve"> اقدام به خودکشی درفرمهای ثبت حوادث که توسط معاونت درمان به کلیه بیمارستان ها ی دولتی ابلاغ شده است ثبت می شود. در پذیرش اورژانس این مراکز فرم مذکور به صورت نرم افزاری توسط پرسنل اورژانس تکمیل و به صورت آن لاین دراختیار سطوح بالاتر قرار می گیرد. در</w:t>
      </w:r>
      <w:r w:rsidR="00970C33" w:rsidRPr="000B6E27">
        <w:rPr>
          <w:rFonts w:cs="B Yagut" w:hint="cs"/>
          <w:sz w:val="28"/>
          <w:szCs w:val="28"/>
          <w:rtl/>
        </w:rPr>
        <w:t xml:space="preserve"> برخی از بیمارستان ها  که هنوز نرم افزار مربوطه وجود ندارد فرم کاغذی تکمیل و توسط  مسئول بخش اورژانس جمع آوری مي شود. </w:t>
      </w:r>
      <w:r w:rsidR="009A0D96" w:rsidRPr="000B6E27">
        <w:rPr>
          <w:rFonts w:cs="B Yagut" w:hint="cs"/>
          <w:sz w:val="28"/>
          <w:szCs w:val="28"/>
          <w:rtl/>
        </w:rPr>
        <w:t>فرم ثبت موارد خودكشي بصورت كاغذي نيزدراختيار بيمارستان ها واورژانس ها قرار گرفته كه هر ماهه پس از تكميل به</w:t>
      </w:r>
      <w:r w:rsidR="00CD287D">
        <w:rPr>
          <w:rFonts w:cs="B Yagut" w:hint="cs"/>
          <w:sz w:val="28"/>
          <w:szCs w:val="28"/>
          <w:rtl/>
        </w:rPr>
        <w:t xml:space="preserve"> مركز بهداشت شهرستان و يا استان </w:t>
      </w:r>
      <w:r w:rsidR="009A0D96" w:rsidRPr="000B6E27">
        <w:rPr>
          <w:rFonts w:cs="B Yagut" w:hint="cs"/>
          <w:sz w:val="28"/>
          <w:szCs w:val="28"/>
          <w:rtl/>
        </w:rPr>
        <w:t>ارسال مي گردد</w:t>
      </w:r>
      <w:r w:rsidR="00F71AFC">
        <w:rPr>
          <w:rFonts w:cs="B Yagut" w:hint="cs"/>
          <w:sz w:val="28"/>
          <w:szCs w:val="28"/>
          <w:rtl/>
        </w:rPr>
        <w:t xml:space="preserve"> و</w:t>
      </w:r>
      <w:r w:rsidR="00CD287D">
        <w:rPr>
          <w:rFonts w:cs="B Yagut" w:hint="cs"/>
          <w:sz w:val="28"/>
          <w:szCs w:val="28"/>
          <w:rtl/>
        </w:rPr>
        <w:t>پس از جمع بندي  در مركز بهداشت استان به اداره حوادث مركز حوادث و فوريت هاي پزشكي</w:t>
      </w:r>
      <w:r w:rsidR="00780545">
        <w:rPr>
          <w:rFonts w:cs="B Yagut" w:hint="cs"/>
          <w:sz w:val="28"/>
          <w:szCs w:val="28"/>
          <w:rtl/>
        </w:rPr>
        <w:t xml:space="preserve"> معاونت درمان</w:t>
      </w:r>
      <w:r w:rsidR="00F71AFC">
        <w:rPr>
          <w:rFonts w:cs="B Yagut" w:hint="cs"/>
          <w:sz w:val="28"/>
          <w:szCs w:val="28"/>
          <w:rtl/>
        </w:rPr>
        <w:t xml:space="preserve"> </w:t>
      </w:r>
      <w:r w:rsidR="00CD287D">
        <w:rPr>
          <w:rFonts w:cs="B Yagut" w:hint="cs"/>
          <w:sz w:val="28"/>
          <w:szCs w:val="28"/>
          <w:rtl/>
        </w:rPr>
        <w:t>ارسال مي شود.</w:t>
      </w:r>
      <w:r w:rsidR="00780545">
        <w:rPr>
          <w:rFonts w:cs="B Yagut" w:hint="cs"/>
          <w:sz w:val="28"/>
          <w:szCs w:val="28"/>
          <w:rtl/>
        </w:rPr>
        <w:t xml:space="preserve"> كه در اين مرحله كارشناس بهداشت روان شهرستان و يا استان مي تواند اطلاعات و آمار را از كارشناس حوادث دريافت نمايد.</w:t>
      </w:r>
    </w:p>
    <w:p w:rsidR="004722D0" w:rsidRPr="000B6E27" w:rsidRDefault="004722D0" w:rsidP="000B6E27">
      <w:pPr>
        <w:spacing w:after="0" w:line="240" w:lineRule="auto"/>
        <w:rPr>
          <w:rFonts w:cs="B Yagut"/>
          <w:b/>
          <w:bCs/>
          <w:sz w:val="28"/>
          <w:szCs w:val="28"/>
          <w:rtl/>
        </w:rPr>
      </w:pPr>
    </w:p>
    <w:p w:rsidR="00970C33" w:rsidRPr="000B6E27" w:rsidRDefault="00206CEF" w:rsidP="000B6E27">
      <w:pPr>
        <w:spacing w:after="0" w:line="240" w:lineRule="auto"/>
        <w:rPr>
          <w:rFonts w:cs="B Yagut"/>
          <w:b/>
          <w:bCs/>
          <w:sz w:val="24"/>
          <w:szCs w:val="24"/>
        </w:rPr>
      </w:pPr>
      <w:r w:rsidRPr="000B6E27">
        <w:rPr>
          <w:rFonts w:cs="B Yagut" w:hint="cs"/>
          <w:b/>
          <w:bCs/>
          <w:sz w:val="24"/>
          <w:szCs w:val="24"/>
          <w:rtl/>
        </w:rPr>
        <w:t xml:space="preserve">شكل شماره </w:t>
      </w:r>
      <w:r w:rsidR="00435426" w:rsidRPr="000B6E27">
        <w:rPr>
          <w:rFonts w:cs="B Yagut" w:hint="cs"/>
          <w:b/>
          <w:bCs/>
          <w:sz w:val="24"/>
          <w:szCs w:val="24"/>
          <w:rtl/>
        </w:rPr>
        <w:t>3)</w:t>
      </w:r>
      <w:r w:rsidR="004722D0" w:rsidRPr="000B6E27">
        <w:rPr>
          <w:rFonts w:cs="B Yagut" w:hint="cs"/>
          <w:b/>
          <w:bCs/>
          <w:sz w:val="24"/>
          <w:szCs w:val="24"/>
          <w:rtl/>
        </w:rPr>
        <w:t xml:space="preserve"> گردش كار ثبت حوادث در اورژانس بيمارستان‌هاي دولتي و نحوه گزارش دهي آن</w:t>
      </w:r>
    </w:p>
    <w:p w:rsidR="00970C33" w:rsidRPr="000B6E27" w:rsidRDefault="002C45F6" w:rsidP="000B6E27">
      <w:pPr>
        <w:spacing w:after="0" w:line="240" w:lineRule="auto"/>
        <w:rPr>
          <w:rFonts w:cs="B Yagut"/>
          <w:sz w:val="28"/>
          <w:szCs w:val="28"/>
          <w:rtl/>
        </w:rPr>
      </w:pPr>
      <w:r w:rsidRPr="002C45F6">
        <w:rPr>
          <w:rFonts w:cs="B Yagut"/>
          <w:noProof/>
          <w:rtl/>
        </w:rPr>
        <w:pict>
          <v:rect id="_x0000_s1062" style="position:absolute;left:0;text-align:left;margin-left:5in;margin-top:27.55pt;width:96pt;height:27.75pt;z-index:251699200">
            <v:textbox style="mso-next-textbox:#_x0000_s1062">
              <w:txbxContent>
                <w:p w:rsidR="00B47D2D" w:rsidRPr="005C6BFE" w:rsidRDefault="00B47D2D" w:rsidP="00970C33">
                  <w:pPr>
                    <w:jc w:val="center"/>
                    <w:rPr>
                      <w:rFonts w:cs="B Nazanin"/>
                      <w:sz w:val="24"/>
                      <w:szCs w:val="24"/>
                    </w:rPr>
                  </w:pPr>
                  <w:r>
                    <w:rPr>
                      <w:rFonts w:cs="B Nazanin" w:hint="cs"/>
                      <w:sz w:val="24"/>
                      <w:szCs w:val="24"/>
                      <w:rtl/>
                    </w:rPr>
                    <w:t xml:space="preserve">پذیرش </w:t>
                  </w:r>
                  <w:r>
                    <w:rPr>
                      <w:rFonts w:cs="B Nazanin" w:hint="cs"/>
                      <w:sz w:val="24"/>
                      <w:szCs w:val="24"/>
                      <w:rtl/>
                    </w:rPr>
                    <w:t xml:space="preserve">بیمارستان </w:t>
                  </w:r>
                </w:p>
              </w:txbxContent>
            </v:textbox>
          </v:rect>
        </w:pict>
      </w:r>
    </w:p>
    <w:p w:rsidR="00970C33" w:rsidRPr="000B6E27" w:rsidRDefault="002C45F6" w:rsidP="000B6E27">
      <w:pPr>
        <w:spacing w:after="0" w:line="240" w:lineRule="auto"/>
        <w:rPr>
          <w:rFonts w:cs="B Yagut"/>
          <w:sz w:val="28"/>
          <w:szCs w:val="28"/>
          <w:rtl/>
        </w:rPr>
      </w:pPr>
      <w:r w:rsidRPr="002C45F6">
        <w:rPr>
          <w:rFonts w:cs="B Yagut"/>
          <w:noProof/>
          <w:rtl/>
          <w:lang w:bidi="ar-SA"/>
        </w:rPr>
        <w:pict>
          <v:rect id="_x0000_s1129" style="position:absolute;left:0;text-align:left;margin-left:14.25pt;margin-top:18.4pt;width:95.25pt;height:48.75pt;z-index:251751424">
            <v:textbox>
              <w:txbxContent>
                <w:p w:rsidR="00B47D2D" w:rsidRDefault="00B47D2D" w:rsidP="00780545">
                  <w:pPr>
                    <w:jc w:val="center"/>
                  </w:pPr>
                  <w:r>
                    <w:rPr>
                      <w:rFonts w:hint="cs"/>
                      <w:rtl/>
                    </w:rPr>
                    <w:t xml:space="preserve">كارشناس </w:t>
                  </w:r>
                  <w:r>
                    <w:rPr>
                      <w:rFonts w:hint="cs"/>
                      <w:rtl/>
                    </w:rPr>
                    <w:t>بهداشت روان شهرستان و استان</w:t>
                  </w:r>
                </w:p>
              </w:txbxContent>
            </v:textbox>
          </v:rect>
        </w:pict>
      </w:r>
      <w:r w:rsidRPr="002C45F6">
        <w:rPr>
          <w:rFonts w:cs="B Yagut"/>
          <w:noProof/>
          <w:rtl/>
          <w:lang w:bidi="ar-SA"/>
        </w:rPr>
        <w:pict>
          <v:rect id="_x0000_s1127" style="position:absolute;left:0;text-align:left;margin-left:150.75pt;margin-top:12.4pt;width:80.25pt;height:50.25pt;z-index:251749376">
            <v:textbox>
              <w:txbxContent>
                <w:p w:rsidR="00B47D2D" w:rsidRDefault="00B47D2D" w:rsidP="00780545">
                  <w:pPr>
                    <w:jc w:val="center"/>
                  </w:pPr>
                  <w:r>
                    <w:rPr>
                      <w:rFonts w:hint="cs"/>
                      <w:rtl/>
                    </w:rPr>
                    <w:t xml:space="preserve">اداره </w:t>
                  </w:r>
                  <w:r>
                    <w:rPr>
                      <w:rFonts w:hint="cs"/>
                      <w:rtl/>
                    </w:rPr>
                    <w:t>حوادث  مركز بهداشت شهرستان يا استان</w:t>
                  </w:r>
                </w:p>
              </w:txbxContent>
            </v:textbox>
          </v:rect>
        </w:pict>
      </w:r>
      <w:r w:rsidRPr="002C45F6">
        <w:rPr>
          <w:rFonts w:cs="B Yagut"/>
          <w:noProof/>
          <w:rtl/>
          <w:lang w:bidi="ar-SA"/>
        </w:rPr>
        <w:pict>
          <v:rect id="_x0000_s1124" style="position:absolute;left:0;text-align:left;margin-left:254.25pt;margin-top:12.4pt;width:64.5pt;height:32.25pt;z-index:251747328">
            <v:textbox>
              <w:txbxContent>
                <w:p w:rsidR="00B47D2D" w:rsidRDefault="00B47D2D" w:rsidP="00CD287D">
                  <w:pPr>
                    <w:jc w:val="center"/>
                  </w:pPr>
                  <w:r>
                    <w:rPr>
                      <w:rFonts w:hint="cs"/>
                      <w:rtl/>
                    </w:rPr>
                    <w:t xml:space="preserve">اسناد </w:t>
                  </w:r>
                  <w:r>
                    <w:rPr>
                      <w:rFonts w:hint="cs"/>
                      <w:rtl/>
                    </w:rPr>
                    <w:t>پزشكي</w:t>
                  </w:r>
                </w:p>
              </w:txbxContent>
            </v:textbox>
          </v:rect>
        </w:pict>
      </w:r>
      <w:r w:rsidRPr="002C45F6">
        <w:rPr>
          <w:rFonts w:cs="B Yagut"/>
          <w:noProof/>
          <w:rtl/>
        </w:rPr>
        <w:pict>
          <v:rect id="_x0000_s1066" style="position:absolute;left:0;text-align:left;margin-left:5in;margin-top:24.2pt;width:96pt;height:27.75pt;z-index:251703296">
            <v:textbox style="mso-next-textbox:#_x0000_s1066">
              <w:txbxContent>
                <w:p w:rsidR="00B47D2D" w:rsidRPr="005C6BFE" w:rsidRDefault="00B47D2D" w:rsidP="00970C33">
                  <w:pPr>
                    <w:jc w:val="center"/>
                    <w:rPr>
                      <w:rFonts w:cs="B Nazanin"/>
                      <w:sz w:val="24"/>
                      <w:szCs w:val="24"/>
                    </w:rPr>
                  </w:pPr>
                  <w:r>
                    <w:rPr>
                      <w:rFonts w:cs="B Nazanin" w:hint="cs"/>
                      <w:sz w:val="24"/>
                      <w:szCs w:val="24"/>
                      <w:rtl/>
                    </w:rPr>
                    <w:t xml:space="preserve">مسئول </w:t>
                  </w:r>
                  <w:r>
                    <w:rPr>
                      <w:rFonts w:cs="B Nazanin" w:hint="cs"/>
                      <w:sz w:val="24"/>
                      <w:szCs w:val="24"/>
                      <w:rtl/>
                    </w:rPr>
                    <w:t xml:space="preserve">بخش اورژانس </w:t>
                  </w:r>
                </w:p>
                <w:p w:rsidR="00B47D2D" w:rsidRPr="005C6BFE" w:rsidRDefault="00B47D2D" w:rsidP="00970C33"/>
              </w:txbxContent>
            </v:textbox>
          </v:rect>
        </w:pict>
      </w:r>
    </w:p>
    <w:p w:rsidR="00970C33" w:rsidRPr="000B6E27" w:rsidRDefault="002C45F6" w:rsidP="000B6E27">
      <w:pPr>
        <w:spacing w:after="0" w:line="240" w:lineRule="auto"/>
        <w:rPr>
          <w:rFonts w:cs="B Yagut"/>
          <w:sz w:val="28"/>
          <w:szCs w:val="28"/>
          <w:rtl/>
        </w:rPr>
      </w:pPr>
      <w:r>
        <w:rPr>
          <w:rFonts w:cs="B Yagut"/>
          <w:noProof/>
          <w:sz w:val="28"/>
          <w:szCs w:val="28"/>
          <w:rtl/>
          <w:lang w:bidi="ar-SA"/>
        </w:rPr>
        <w:pict>
          <v:shape id="_x0000_s1128" type="#_x0000_t32" style="position:absolute;left:0;text-align:left;margin-left:118.5pt;margin-top:8.85pt;width:32.25pt;height:0;flip:x;z-index:251750400" o:connectortype="straight">
            <v:stroke endarrow="block"/>
          </v:shape>
        </w:pict>
      </w:r>
      <w:r>
        <w:rPr>
          <w:rFonts w:cs="B Yagut"/>
          <w:noProof/>
          <w:sz w:val="28"/>
          <w:szCs w:val="28"/>
          <w:rtl/>
          <w:lang w:bidi="ar-SA"/>
        </w:rPr>
        <w:pict>
          <v:shape id="_x0000_s1126" type="#_x0000_t32" style="position:absolute;left:0;text-align:left;margin-left:231pt;margin-top:8.85pt;width:23.25pt;height:0;flip:x;z-index:251748352" o:connectortype="straight">
            <v:stroke endarrow="block"/>
          </v:shape>
        </w:pict>
      </w:r>
      <w:r>
        <w:rPr>
          <w:rFonts w:cs="B Yagut"/>
          <w:noProof/>
          <w:sz w:val="28"/>
          <w:szCs w:val="28"/>
          <w:rtl/>
          <w:lang w:bidi="ar-SA"/>
        </w:rPr>
        <w:pict>
          <v:shape id="_x0000_s1123" type="#_x0000_t32" style="position:absolute;left:0;text-align:left;margin-left:329.25pt;margin-top:.95pt;width:30.75pt;height:0;flip:x;z-index:251746304" o:connectortype="straight">
            <v:stroke endarrow="block"/>
          </v:shape>
        </w:pict>
      </w:r>
    </w:p>
    <w:p w:rsidR="00970C33" w:rsidRPr="000B6E27" w:rsidRDefault="00970C33" w:rsidP="000B6E27">
      <w:pPr>
        <w:spacing w:after="0" w:line="240" w:lineRule="auto"/>
        <w:rPr>
          <w:rFonts w:cs="B Yagut"/>
          <w:sz w:val="28"/>
          <w:szCs w:val="28"/>
          <w:rtl/>
        </w:rPr>
      </w:pPr>
    </w:p>
    <w:p w:rsidR="00970C33" w:rsidRPr="000B6E27" w:rsidRDefault="00970C33" w:rsidP="000B6E27">
      <w:pPr>
        <w:spacing w:after="0" w:line="240" w:lineRule="auto"/>
        <w:rPr>
          <w:rFonts w:cs="B Yagut"/>
          <w:sz w:val="28"/>
          <w:szCs w:val="28"/>
          <w:rtl/>
        </w:rPr>
      </w:pPr>
    </w:p>
    <w:p w:rsidR="00F00D31" w:rsidRDefault="00206CEF" w:rsidP="00F00D31">
      <w:pPr>
        <w:pStyle w:val="ListParagraph"/>
        <w:numPr>
          <w:ilvl w:val="0"/>
          <w:numId w:val="11"/>
        </w:numPr>
        <w:spacing w:after="0" w:line="240" w:lineRule="auto"/>
        <w:jc w:val="both"/>
        <w:rPr>
          <w:rFonts w:cs="B Yagut"/>
          <w:sz w:val="28"/>
          <w:szCs w:val="28"/>
        </w:rPr>
      </w:pPr>
      <w:r w:rsidRPr="000B6E27">
        <w:rPr>
          <w:rFonts w:cs="B Yagut" w:hint="cs"/>
          <w:sz w:val="28"/>
          <w:szCs w:val="28"/>
          <w:rtl/>
        </w:rPr>
        <w:t xml:space="preserve"> </w:t>
      </w:r>
      <w:r w:rsidR="003D30C0" w:rsidRPr="000B6E27">
        <w:rPr>
          <w:rFonts w:cs="B Yagut" w:hint="cs"/>
          <w:sz w:val="28"/>
          <w:szCs w:val="28"/>
          <w:rtl/>
        </w:rPr>
        <w:t>پیشنهاد می شود برای پوشش کامل موارد مرگ و اقدام خودکشی اطلاعات از چهار منبع جمع آوری</w:t>
      </w:r>
      <w:r w:rsidR="00F00D31">
        <w:rPr>
          <w:rFonts w:cs="B Yagut"/>
          <w:sz w:val="28"/>
          <w:szCs w:val="28"/>
        </w:rPr>
        <w:t xml:space="preserve">  </w:t>
      </w:r>
      <w:r w:rsidR="00F00D31">
        <w:rPr>
          <w:rFonts w:cs="B Yagut" w:hint="cs"/>
          <w:sz w:val="28"/>
          <w:szCs w:val="28"/>
          <w:rtl/>
        </w:rPr>
        <w:t xml:space="preserve"> شود:</w:t>
      </w:r>
    </w:p>
    <w:p w:rsidR="003D30C0" w:rsidRPr="000B6E27" w:rsidRDefault="00F00D31" w:rsidP="00F00D31">
      <w:pPr>
        <w:pStyle w:val="ListParagraph"/>
        <w:numPr>
          <w:ilvl w:val="0"/>
          <w:numId w:val="11"/>
        </w:numPr>
        <w:spacing w:after="0" w:line="240" w:lineRule="auto"/>
        <w:jc w:val="both"/>
        <w:rPr>
          <w:rFonts w:cs="B Yagut"/>
          <w:sz w:val="28"/>
          <w:szCs w:val="28"/>
          <w:rtl/>
        </w:rPr>
      </w:pPr>
      <w:r>
        <w:rPr>
          <w:rFonts w:cs="B Yagut"/>
          <w:sz w:val="28"/>
          <w:szCs w:val="28"/>
        </w:rPr>
        <w:t xml:space="preserve"> </w:t>
      </w:r>
      <w:r w:rsidR="003D30C0" w:rsidRPr="000B6E27">
        <w:rPr>
          <w:rFonts w:cs="B Yagut" w:hint="cs"/>
          <w:sz w:val="28"/>
          <w:szCs w:val="28"/>
          <w:rtl/>
        </w:rPr>
        <w:t xml:space="preserve"> -  اطلاعات موجود در نظام ثبت مرگ که توسط کارشناس ثبت مرگ جمع آوری می شود و آمار موارد مرگ و میر را گزارش می دهد.</w:t>
      </w:r>
    </w:p>
    <w:p w:rsidR="003D30C0" w:rsidRPr="000B6E27" w:rsidRDefault="003D30C0" w:rsidP="00780545">
      <w:pPr>
        <w:pStyle w:val="ListParagraph"/>
        <w:numPr>
          <w:ilvl w:val="0"/>
          <w:numId w:val="11"/>
        </w:numPr>
        <w:spacing w:after="0" w:line="240" w:lineRule="auto"/>
        <w:jc w:val="both"/>
        <w:rPr>
          <w:rFonts w:cs="B Yagut"/>
          <w:sz w:val="28"/>
          <w:szCs w:val="28"/>
          <w:rtl/>
        </w:rPr>
      </w:pPr>
      <w:r w:rsidRPr="000B6E27">
        <w:rPr>
          <w:rFonts w:ascii="Tahoma" w:hAnsi="Tahoma" w:cs="B Yagut" w:hint="cs"/>
          <w:sz w:val="28"/>
          <w:szCs w:val="28"/>
          <w:rtl/>
        </w:rPr>
        <w:t>ا</w:t>
      </w:r>
      <w:r w:rsidRPr="000B6E27">
        <w:rPr>
          <w:rFonts w:cs="B Yagut" w:hint="cs"/>
          <w:sz w:val="28"/>
          <w:szCs w:val="28"/>
          <w:rtl/>
        </w:rPr>
        <w:t xml:space="preserve">طلاعات موجود در نظام ثبت حوادث که توسط کارشناس </w:t>
      </w:r>
      <w:r w:rsidR="00780545">
        <w:rPr>
          <w:rFonts w:cs="B Yagut" w:hint="cs"/>
          <w:sz w:val="28"/>
          <w:szCs w:val="28"/>
          <w:rtl/>
        </w:rPr>
        <w:t>حوادث</w:t>
      </w:r>
      <w:r w:rsidRPr="000B6E27">
        <w:rPr>
          <w:rFonts w:cs="B Yagut" w:hint="cs"/>
          <w:sz w:val="28"/>
          <w:szCs w:val="28"/>
          <w:rtl/>
        </w:rPr>
        <w:t xml:space="preserve"> در خصوص موارد اقدام به خودکشی که به بیمارستان مراجعه کرده اند</w:t>
      </w:r>
      <w:r w:rsidR="00780545">
        <w:rPr>
          <w:rFonts w:cs="B Yagut" w:hint="cs"/>
          <w:sz w:val="28"/>
          <w:szCs w:val="28"/>
          <w:rtl/>
        </w:rPr>
        <w:t xml:space="preserve"> و توسط اسناد پزشكي بيمارستان گزارش شده است.</w:t>
      </w:r>
      <w:r w:rsidRPr="000B6E27">
        <w:rPr>
          <w:rFonts w:cs="B Yagut" w:hint="cs"/>
          <w:sz w:val="28"/>
          <w:szCs w:val="28"/>
          <w:rtl/>
        </w:rPr>
        <w:t>.</w:t>
      </w:r>
    </w:p>
    <w:p w:rsidR="003D30C0" w:rsidRPr="000B6E27" w:rsidRDefault="003D30C0" w:rsidP="000B6E27">
      <w:pPr>
        <w:pStyle w:val="ListParagraph"/>
        <w:numPr>
          <w:ilvl w:val="0"/>
          <w:numId w:val="11"/>
        </w:numPr>
        <w:spacing w:after="0" w:line="240" w:lineRule="auto"/>
        <w:jc w:val="both"/>
        <w:rPr>
          <w:rFonts w:cs="B Yagut"/>
          <w:sz w:val="28"/>
          <w:szCs w:val="28"/>
        </w:rPr>
      </w:pPr>
      <w:r w:rsidRPr="000B6E27">
        <w:rPr>
          <w:rFonts w:cs="B Yagut" w:hint="cs"/>
          <w:sz w:val="28"/>
          <w:szCs w:val="28"/>
          <w:rtl/>
        </w:rPr>
        <w:t xml:space="preserve">اطلاعات جمع آوری شده توسط بهورز یا کاردان مبارزه با بیماری ها برای مواردی ازمرگ یا اقدام که به بیمارستان مراجعه </w:t>
      </w:r>
      <w:r w:rsidRPr="000B6E27">
        <w:rPr>
          <w:rFonts w:ascii="Tahoma" w:hAnsi="Tahoma" w:cs="B Yagut" w:hint="cs"/>
          <w:sz w:val="28"/>
          <w:szCs w:val="28"/>
          <w:rtl/>
        </w:rPr>
        <w:t>نکرده</w:t>
      </w:r>
      <w:r w:rsidRPr="000B6E27">
        <w:rPr>
          <w:rFonts w:ascii="Arial" w:hAnsi="Arial" w:cs="B Yagut" w:hint="cs"/>
          <w:sz w:val="28"/>
          <w:szCs w:val="28"/>
          <w:rtl/>
        </w:rPr>
        <w:t xml:space="preserve"> </w:t>
      </w:r>
      <w:r w:rsidRPr="000B6E27">
        <w:rPr>
          <w:rFonts w:ascii="Tahoma" w:hAnsi="Tahoma" w:cs="B Yagut" w:hint="cs"/>
          <w:sz w:val="28"/>
          <w:szCs w:val="28"/>
          <w:rtl/>
        </w:rPr>
        <w:t>اند</w:t>
      </w:r>
      <w:r w:rsidRPr="000B6E27">
        <w:rPr>
          <w:rFonts w:ascii="Arial" w:hAnsi="Arial" w:cs="B Yagut" w:hint="cs"/>
          <w:sz w:val="28"/>
          <w:szCs w:val="28"/>
          <w:rtl/>
        </w:rPr>
        <w:t>.</w:t>
      </w:r>
    </w:p>
    <w:p w:rsidR="003D30C0" w:rsidRPr="000B6E27" w:rsidRDefault="003D30C0" w:rsidP="000B6E27">
      <w:pPr>
        <w:pStyle w:val="ListParagraph"/>
        <w:numPr>
          <w:ilvl w:val="0"/>
          <w:numId w:val="11"/>
        </w:numPr>
        <w:spacing w:after="0" w:line="240" w:lineRule="auto"/>
        <w:jc w:val="both"/>
        <w:rPr>
          <w:rFonts w:cs="B Yagut"/>
          <w:sz w:val="28"/>
          <w:szCs w:val="28"/>
        </w:rPr>
      </w:pPr>
      <w:r w:rsidRPr="000B6E27">
        <w:rPr>
          <w:rFonts w:ascii="Arial" w:hAnsi="Arial" w:cs="B Yagut" w:hint="cs"/>
          <w:sz w:val="28"/>
          <w:szCs w:val="28"/>
          <w:rtl/>
        </w:rPr>
        <w:t xml:space="preserve">جمع آوری اطلاعات در خصوص مرگ و اقدام به خودکشی از بیمارستان های خصوصی و درمانگاه ها </w:t>
      </w:r>
      <w:r w:rsidR="00435426" w:rsidRPr="000B6E27">
        <w:rPr>
          <w:rFonts w:ascii="Arial" w:hAnsi="Arial" w:cs="B Yagut" w:hint="cs"/>
          <w:sz w:val="28"/>
          <w:szCs w:val="28"/>
          <w:rtl/>
        </w:rPr>
        <w:t xml:space="preserve">      </w:t>
      </w:r>
    </w:p>
    <w:p w:rsidR="00435426" w:rsidRPr="000B6E27" w:rsidRDefault="00435426" w:rsidP="000B6E27">
      <w:pPr>
        <w:spacing w:after="0" w:line="240" w:lineRule="auto"/>
        <w:jc w:val="both"/>
        <w:rPr>
          <w:rFonts w:cs="B Yagut"/>
          <w:sz w:val="28"/>
          <w:szCs w:val="28"/>
          <w:rtl/>
        </w:rPr>
      </w:pPr>
    </w:p>
    <w:p w:rsidR="00435426" w:rsidRPr="000B6E27" w:rsidRDefault="00435426" w:rsidP="000B6E27">
      <w:pPr>
        <w:spacing w:after="0" w:line="240" w:lineRule="auto"/>
        <w:jc w:val="lowKashida"/>
        <w:rPr>
          <w:rFonts w:cs="B Yagut"/>
          <w:sz w:val="28"/>
          <w:szCs w:val="28"/>
          <w:rtl/>
        </w:rPr>
      </w:pPr>
    </w:p>
    <w:p w:rsidR="00435426" w:rsidRPr="000B6E27" w:rsidRDefault="00435426" w:rsidP="000B6E27">
      <w:pPr>
        <w:spacing w:after="0" w:line="240" w:lineRule="auto"/>
        <w:jc w:val="lowKashida"/>
        <w:rPr>
          <w:rFonts w:cs="B Yagut"/>
          <w:sz w:val="28"/>
          <w:szCs w:val="28"/>
          <w:rtl/>
        </w:rPr>
      </w:pPr>
    </w:p>
    <w:p w:rsidR="00965E2E" w:rsidRPr="000B6E27" w:rsidRDefault="00965E2E" w:rsidP="000B6E27">
      <w:pPr>
        <w:pStyle w:val="ListParagraph"/>
        <w:numPr>
          <w:ilvl w:val="0"/>
          <w:numId w:val="11"/>
        </w:numPr>
        <w:spacing w:after="0" w:line="240" w:lineRule="auto"/>
        <w:jc w:val="both"/>
        <w:rPr>
          <w:rFonts w:cs="B Yagut"/>
          <w:b/>
          <w:bCs/>
          <w:sz w:val="24"/>
          <w:szCs w:val="24"/>
        </w:rPr>
      </w:pPr>
      <w:r w:rsidRPr="000B6E27">
        <w:rPr>
          <w:rFonts w:cs="B Yagut" w:hint="cs"/>
          <w:b/>
          <w:bCs/>
          <w:sz w:val="24"/>
          <w:szCs w:val="24"/>
          <w:rtl/>
        </w:rPr>
        <w:lastRenderedPageBreak/>
        <w:t>نحوه كار با فرم كامپيوتري ثبت موارد خودكشي</w:t>
      </w:r>
    </w:p>
    <w:p w:rsidR="003E0BFC" w:rsidRPr="000B6E27" w:rsidRDefault="00E60610" w:rsidP="000B6E27">
      <w:pPr>
        <w:spacing w:line="240" w:lineRule="auto"/>
        <w:jc w:val="lowKashida"/>
        <w:rPr>
          <w:rFonts w:cs="B Yagut"/>
          <w:sz w:val="28"/>
          <w:szCs w:val="28"/>
          <w:rtl/>
        </w:rPr>
      </w:pPr>
      <w:r w:rsidRPr="000B6E27">
        <w:rPr>
          <w:rFonts w:cs="B Yagut" w:hint="cs"/>
          <w:sz w:val="28"/>
          <w:szCs w:val="28"/>
          <w:rtl/>
        </w:rPr>
        <w:t xml:space="preserve">اين فرم در محيط برنامه </w:t>
      </w:r>
      <w:r w:rsidRPr="000B6E27">
        <w:rPr>
          <w:rFonts w:cs="B Yagut"/>
          <w:sz w:val="28"/>
          <w:szCs w:val="28"/>
        </w:rPr>
        <w:t>InfoPath</w:t>
      </w:r>
      <w:r w:rsidRPr="000B6E27">
        <w:rPr>
          <w:rFonts w:cs="B Yagut" w:hint="cs"/>
          <w:sz w:val="28"/>
          <w:szCs w:val="28"/>
          <w:rtl/>
        </w:rPr>
        <w:t xml:space="preserve"> طراحي شده است. لذا براي استفاده از اين فرم لازم است كامپيوتر شما در </w:t>
      </w:r>
      <w:r w:rsidR="003E0BFC" w:rsidRPr="000B6E27">
        <w:rPr>
          <w:rFonts w:cs="B Yagut" w:hint="cs"/>
          <w:sz w:val="28"/>
          <w:szCs w:val="28"/>
          <w:rtl/>
        </w:rPr>
        <w:t xml:space="preserve">برنامه </w:t>
      </w:r>
      <w:r w:rsidRPr="000B6E27">
        <w:rPr>
          <w:rFonts w:cs="B Yagut"/>
          <w:sz w:val="28"/>
          <w:szCs w:val="28"/>
        </w:rPr>
        <w:t>Office</w:t>
      </w:r>
      <w:r w:rsidRPr="000B6E27">
        <w:rPr>
          <w:rFonts w:cs="B Yagut" w:hint="cs"/>
          <w:sz w:val="28"/>
          <w:szCs w:val="28"/>
          <w:rtl/>
        </w:rPr>
        <w:t xml:space="preserve"> </w:t>
      </w:r>
      <w:r w:rsidR="003E0BFC" w:rsidRPr="000B6E27">
        <w:rPr>
          <w:rFonts w:cs="B Yagut" w:hint="cs"/>
          <w:sz w:val="28"/>
          <w:szCs w:val="28"/>
          <w:rtl/>
        </w:rPr>
        <w:t xml:space="preserve">داراي برنامه </w:t>
      </w:r>
      <w:r w:rsidRPr="000B6E27">
        <w:rPr>
          <w:rFonts w:cs="B Yagut" w:hint="cs"/>
          <w:sz w:val="28"/>
          <w:szCs w:val="28"/>
          <w:rtl/>
        </w:rPr>
        <w:t xml:space="preserve"> </w:t>
      </w:r>
      <w:r w:rsidRPr="000B6E27">
        <w:rPr>
          <w:rFonts w:cs="B Yagut"/>
          <w:sz w:val="28"/>
          <w:szCs w:val="28"/>
        </w:rPr>
        <w:t>InfoPath</w:t>
      </w:r>
      <w:r w:rsidR="00F46E35" w:rsidRPr="000B6E27">
        <w:rPr>
          <w:rFonts w:cs="B Yagut" w:hint="cs"/>
          <w:sz w:val="28"/>
          <w:szCs w:val="28"/>
          <w:rtl/>
        </w:rPr>
        <w:t xml:space="preserve"> باشد. </w:t>
      </w:r>
    </w:p>
    <w:p w:rsidR="00C64371" w:rsidRPr="000B6E27" w:rsidRDefault="00F46E35" w:rsidP="000B6E27">
      <w:pPr>
        <w:spacing w:line="240" w:lineRule="auto"/>
        <w:jc w:val="lowKashida"/>
        <w:rPr>
          <w:rFonts w:cs="B Yagut"/>
          <w:sz w:val="28"/>
          <w:szCs w:val="28"/>
        </w:rPr>
      </w:pPr>
      <w:r w:rsidRPr="000B6E27">
        <w:rPr>
          <w:rFonts w:cs="B Yagut" w:hint="cs"/>
          <w:sz w:val="28"/>
          <w:szCs w:val="28"/>
          <w:rtl/>
        </w:rPr>
        <w:t>مراحل</w:t>
      </w:r>
      <w:r w:rsidR="00E60610" w:rsidRPr="000B6E27">
        <w:rPr>
          <w:rFonts w:cs="B Yagut" w:hint="cs"/>
          <w:sz w:val="28"/>
          <w:szCs w:val="28"/>
          <w:rtl/>
        </w:rPr>
        <w:t xml:space="preserve"> كار </w:t>
      </w:r>
      <w:r w:rsidR="003E0BFC" w:rsidRPr="000B6E27">
        <w:rPr>
          <w:rFonts w:cs="B Yagut" w:hint="cs"/>
          <w:sz w:val="28"/>
          <w:szCs w:val="28"/>
          <w:rtl/>
        </w:rPr>
        <w:t xml:space="preserve">با فرم </w:t>
      </w:r>
    </w:p>
    <w:p w:rsidR="008B20AB" w:rsidRPr="000B6E27" w:rsidRDefault="009A360D" w:rsidP="000B6E27">
      <w:pPr>
        <w:spacing w:line="240" w:lineRule="auto"/>
        <w:jc w:val="lowKashida"/>
        <w:rPr>
          <w:rFonts w:cs="B Yagut"/>
          <w:sz w:val="28"/>
          <w:szCs w:val="28"/>
        </w:rPr>
      </w:pPr>
      <w:r w:rsidRPr="000B6E27">
        <w:rPr>
          <w:rFonts w:cs="B Yagut" w:hint="cs"/>
          <w:sz w:val="28"/>
          <w:szCs w:val="28"/>
          <w:rtl/>
        </w:rPr>
        <w:t>شكل 1) دريافت فرم خام :</w:t>
      </w:r>
    </w:p>
    <w:p w:rsidR="008B20AB" w:rsidRPr="000B6E27" w:rsidRDefault="002C45F6" w:rsidP="000B6E27">
      <w:pPr>
        <w:spacing w:line="240" w:lineRule="auto"/>
        <w:jc w:val="center"/>
        <w:rPr>
          <w:rFonts w:cs="B Yagut"/>
          <w:sz w:val="28"/>
          <w:szCs w:val="28"/>
        </w:rPr>
      </w:pPr>
      <w:r>
        <w:rPr>
          <w:rFonts w:cs="B Yagut"/>
          <w:noProof/>
          <w:sz w:val="28"/>
          <w:szCs w:val="28"/>
          <w:lang w:bidi="ar-SA"/>
        </w:rPr>
        <w:pict>
          <v:shape id="_x0000_s1087" type="#_x0000_t32" style="position:absolute;left:0;text-align:left;margin-left:297.75pt;margin-top:21.95pt;width:0;height:22.5pt;z-index:251720704" o:connectortype="straight"/>
        </w:pict>
      </w:r>
      <w:r w:rsidR="008B20AB" w:rsidRPr="000B6E27">
        <w:rPr>
          <w:rFonts w:cs="B Yagut" w:hint="cs"/>
          <w:sz w:val="28"/>
          <w:szCs w:val="28"/>
          <w:rtl/>
        </w:rPr>
        <w:t>فرم كامپيوتري ثبت خودكشي</w:t>
      </w:r>
    </w:p>
    <w:p w:rsidR="008B20AB" w:rsidRPr="000B6E27" w:rsidRDefault="002C45F6" w:rsidP="000B6E27">
      <w:pPr>
        <w:spacing w:line="240" w:lineRule="auto"/>
        <w:jc w:val="center"/>
        <w:rPr>
          <w:rFonts w:cs="B Yagut"/>
          <w:sz w:val="28"/>
          <w:szCs w:val="28"/>
        </w:rPr>
      </w:pPr>
      <w:r>
        <w:rPr>
          <w:rFonts w:cs="B Yagut"/>
          <w:noProof/>
          <w:sz w:val="28"/>
          <w:szCs w:val="28"/>
          <w:lang w:bidi="ar-SA"/>
        </w:rPr>
        <w:pict>
          <v:shape id="_x0000_s1090" type="#_x0000_t32" style="position:absolute;left:0;text-align:left;margin-left:230.25pt;margin-top:18.95pt;width:0;height:18.75pt;z-index:251722752" o:connectortype="straight"/>
        </w:pict>
      </w:r>
      <w:r>
        <w:rPr>
          <w:rFonts w:cs="B Yagut"/>
          <w:noProof/>
          <w:sz w:val="28"/>
          <w:szCs w:val="28"/>
          <w:lang w:bidi="ar-SA"/>
        </w:rPr>
        <w:pict>
          <v:shape id="_x0000_s1089" type="#_x0000_t32" style="position:absolute;left:0;text-align:left;margin-left:276pt;margin-top:13.7pt;width:21.75pt;height:0;flip:x;z-index:251721728" o:connectortype="straight">
            <v:stroke endarrow="block"/>
          </v:shape>
        </w:pict>
      </w:r>
      <w:r w:rsidR="00DB7B74" w:rsidRPr="000B6E27">
        <w:rPr>
          <w:rFonts w:cs="B Yagut" w:hint="cs"/>
          <w:sz w:val="28"/>
          <w:szCs w:val="28"/>
          <w:rtl/>
        </w:rPr>
        <w:t xml:space="preserve">     </w:t>
      </w:r>
      <w:r w:rsidR="00DB7B74" w:rsidRPr="000B6E27">
        <w:rPr>
          <w:rFonts w:cs="B Yagut"/>
          <w:sz w:val="28"/>
          <w:szCs w:val="28"/>
        </w:rPr>
        <w:t xml:space="preserve">Stay offline    </w:t>
      </w:r>
    </w:p>
    <w:p w:rsidR="00DB7B74" w:rsidRPr="000B6E27" w:rsidRDefault="002C45F6" w:rsidP="000B6E27">
      <w:pPr>
        <w:spacing w:line="240" w:lineRule="auto"/>
        <w:jc w:val="center"/>
        <w:rPr>
          <w:rFonts w:cs="B Yagut"/>
          <w:sz w:val="28"/>
          <w:szCs w:val="28"/>
          <w:rtl/>
        </w:rPr>
      </w:pPr>
      <w:r>
        <w:rPr>
          <w:rFonts w:cs="B Yagut"/>
          <w:noProof/>
          <w:sz w:val="28"/>
          <w:szCs w:val="28"/>
          <w:rtl/>
          <w:lang w:bidi="ar-SA"/>
        </w:rPr>
        <w:pict>
          <v:shape id="_x0000_s1093" type="#_x0000_t32" style="position:absolute;left:0;text-align:left;margin-left:208.5pt;margin-top:16.65pt;width:.75pt;height:26.25pt;flip:x;z-index:251724800" o:connectortype="straight"/>
        </w:pict>
      </w:r>
      <w:r>
        <w:rPr>
          <w:rFonts w:cs="B Yagut"/>
          <w:noProof/>
          <w:sz w:val="28"/>
          <w:szCs w:val="28"/>
          <w:rtl/>
          <w:lang w:bidi="ar-SA"/>
        </w:rPr>
        <w:pict>
          <v:shape id="_x0000_s1092" type="#_x0000_t32" style="position:absolute;left:0;text-align:left;margin-left:215.25pt;margin-top:10.65pt;width:15pt;height:0;flip:x;z-index:251723776" o:connectortype="straight">
            <v:stroke endarrow="block"/>
          </v:shape>
        </w:pict>
      </w:r>
      <w:r w:rsidR="00DB7B74" w:rsidRPr="000B6E27">
        <w:rPr>
          <w:rFonts w:cs="B Yagut" w:hint="cs"/>
          <w:sz w:val="28"/>
          <w:szCs w:val="28"/>
          <w:rtl/>
        </w:rPr>
        <w:t xml:space="preserve">                                 </w:t>
      </w:r>
      <w:r w:rsidR="00DB7B74" w:rsidRPr="000B6E27">
        <w:rPr>
          <w:rFonts w:cs="B Yagut"/>
          <w:sz w:val="28"/>
          <w:szCs w:val="28"/>
        </w:rPr>
        <w:t xml:space="preserve">    </w:t>
      </w:r>
      <w:r w:rsidR="00DB7B74" w:rsidRPr="000B6E27">
        <w:rPr>
          <w:rFonts w:cs="B Yagut" w:hint="cs"/>
          <w:sz w:val="28"/>
          <w:szCs w:val="28"/>
          <w:rtl/>
        </w:rPr>
        <w:t>نمايان شدن</w:t>
      </w:r>
      <w:r w:rsidR="00DB7B74" w:rsidRPr="000B6E27">
        <w:rPr>
          <w:rFonts w:cs="B Yagut"/>
          <w:sz w:val="28"/>
          <w:szCs w:val="28"/>
        </w:rPr>
        <w:t xml:space="preserve"> </w:t>
      </w:r>
      <w:r w:rsidR="00DB7B74" w:rsidRPr="000B6E27">
        <w:rPr>
          <w:rFonts w:cs="B Yagut" w:hint="cs"/>
          <w:sz w:val="28"/>
          <w:szCs w:val="28"/>
          <w:rtl/>
        </w:rPr>
        <w:t>فرم</w:t>
      </w:r>
    </w:p>
    <w:p w:rsidR="00DB7B74" w:rsidRPr="000B6E27" w:rsidRDefault="002C45F6" w:rsidP="000B6E27">
      <w:pPr>
        <w:spacing w:line="240" w:lineRule="auto"/>
        <w:jc w:val="center"/>
        <w:rPr>
          <w:rFonts w:cs="B Yagut"/>
          <w:sz w:val="28"/>
          <w:szCs w:val="28"/>
        </w:rPr>
      </w:pPr>
      <w:r>
        <w:rPr>
          <w:rFonts w:cs="B Yagut"/>
          <w:noProof/>
          <w:sz w:val="28"/>
          <w:szCs w:val="28"/>
          <w:lang w:bidi="ar-SA"/>
        </w:rPr>
        <w:pict>
          <v:shape id="_x0000_s1095" type="#_x0000_t32" style="position:absolute;left:0;text-align:left;margin-left:172.5pt;margin-top:15.9pt;width:0;height:21.75pt;z-index:251726848" o:connectortype="straight"/>
        </w:pict>
      </w:r>
      <w:r>
        <w:rPr>
          <w:rFonts w:cs="B Yagut"/>
          <w:noProof/>
          <w:sz w:val="28"/>
          <w:szCs w:val="28"/>
          <w:lang w:bidi="ar-SA"/>
        </w:rPr>
        <w:pict>
          <v:shape id="_x0000_s1094" type="#_x0000_t32" style="position:absolute;left:0;text-align:left;margin-left:189.75pt;margin-top:12.15pt;width:18.75pt;height:0;flip:x;z-index:251725824" o:connectortype="straight">
            <v:stroke endarrow="block"/>
          </v:shape>
        </w:pict>
      </w:r>
      <w:r w:rsidR="00DB7B74" w:rsidRPr="000B6E27">
        <w:rPr>
          <w:rFonts w:cs="B Yagut"/>
          <w:sz w:val="28"/>
          <w:szCs w:val="28"/>
        </w:rPr>
        <w:t xml:space="preserve">File                                          </w:t>
      </w:r>
    </w:p>
    <w:p w:rsidR="00DB7B74" w:rsidRPr="000B6E27" w:rsidRDefault="002C45F6" w:rsidP="000B6E27">
      <w:pPr>
        <w:spacing w:line="240" w:lineRule="auto"/>
        <w:jc w:val="center"/>
        <w:rPr>
          <w:rFonts w:cs="B Yagut"/>
          <w:sz w:val="28"/>
          <w:szCs w:val="28"/>
        </w:rPr>
      </w:pPr>
      <w:r>
        <w:rPr>
          <w:rFonts w:cs="B Yagut"/>
          <w:noProof/>
          <w:sz w:val="28"/>
          <w:szCs w:val="28"/>
          <w:lang w:bidi="ar-SA"/>
        </w:rPr>
        <w:pict>
          <v:shape id="_x0000_s1098" type="#_x0000_t32" style="position:absolute;left:0;text-align:left;margin-left:136.5pt;margin-top:22.55pt;width:0;height:18.75pt;z-index:251728896" o:connectortype="straight"/>
        </w:pict>
      </w:r>
      <w:r>
        <w:rPr>
          <w:rFonts w:cs="B Yagut"/>
          <w:noProof/>
          <w:sz w:val="28"/>
          <w:szCs w:val="28"/>
          <w:lang w:bidi="ar-SA"/>
        </w:rPr>
        <w:pict>
          <v:shape id="_x0000_s1097" type="#_x0000_t32" style="position:absolute;left:0;text-align:left;margin-left:158.25pt;margin-top:10.55pt;width:14.25pt;height:0;flip:x;z-index:251727872" o:connectortype="straight">
            <v:stroke endarrow="block"/>
          </v:shape>
        </w:pict>
      </w:r>
      <w:r w:rsidR="00DB7B74" w:rsidRPr="000B6E27">
        <w:rPr>
          <w:rFonts w:cs="B Yagut"/>
          <w:sz w:val="28"/>
          <w:szCs w:val="28"/>
        </w:rPr>
        <w:t xml:space="preserve">Save as                                                                    </w:t>
      </w:r>
    </w:p>
    <w:p w:rsidR="00DB7B74" w:rsidRPr="000B6E27" w:rsidRDefault="002C45F6" w:rsidP="000B6E27">
      <w:pPr>
        <w:spacing w:line="240" w:lineRule="auto"/>
        <w:rPr>
          <w:rFonts w:cs="B Yagut"/>
          <w:sz w:val="28"/>
          <w:szCs w:val="28"/>
          <w:rtl/>
        </w:rPr>
      </w:pPr>
      <w:r>
        <w:rPr>
          <w:rFonts w:cs="B Yagut"/>
          <w:noProof/>
          <w:sz w:val="28"/>
          <w:szCs w:val="28"/>
          <w:rtl/>
          <w:lang w:bidi="ar-SA"/>
        </w:rPr>
        <w:pict>
          <v:shape id="_x0000_s1099" type="#_x0000_t32" style="position:absolute;left:0;text-align:left;margin-left:140.25pt;margin-top:14.2pt;width:27pt;height:0;z-index:251729920" o:connectortype="straight">
            <v:stroke endarrow="block"/>
          </v:shape>
        </w:pict>
      </w:r>
      <w:r w:rsidR="009A360D" w:rsidRPr="000B6E27">
        <w:rPr>
          <w:rFonts w:cs="B Yagut" w:hint="cs"/>
          <w:sz w:val="28"/>
          <w:szCs w:val="28"/>
          <w:rtl/>
        </w:rPr>
        <w:t xml:space="preserve">                            </w:t>
      </w:r>
      <w:r w:rsidR="00DB7B74" w:rsidRPr="000B6E27">
        <w:rPr>
          <w:rFonts w:cs="B Yagut" w:hint="cs"/>
          <w:sz w:val="28"/>
          <w:szCs w:val="28"/>
          <w:rtl/>
        </w:rPr>
        <w:t xml:space="preserve">آدرس مقصد براي </w:t>
      </w:r>
      <w:r w:rsidR="00DB7B74" w:rsidRPr="000B6E27">
        <w:rPr>
          <w:rFonts w:cs="B Yagut"/>
          <w:sz w:val="28"/>
          <w:szCs w:val="28"/>
        </w:rPr>
        <w:t xml:space="preserve">save </w:t>
      </w:r>
      <w:r w:rsidR="00DB7B74" w:rsidRPr="000B6E27">
        <w:rPr>
          <w:rFonts w:cs="B Yagut" w:hint="cs"/>
          <w:sz w:val="28"/>
          <w:szCs w:val="28"/>
          <w:rtl/>
        </w:rPr>
        <w:t xml:space="preserve"> فرم</w:t>
      </w:r>
      <w:r w:rsidR="009A360D" w:rsidRPr="000B6E27">
        <w:rPr>
          <w:rFonts w:cs="B Yagut" w:hint="cs"/>
          <w:sz w:val="28"/>
          <w:szCs w:val="28"/>
          <w:rtl/>
        </w:rPr>
        <w:t xml:space="preserve"> مادر(فرم خام)</w:t>
      </w: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3043B3" w:rsidRDefault="00C64371" w:rsidP="000B6E27">
      <w:pPr>
        <w:pStyle w:val="ListParagraph"/>
        <w:numPr>
          <w:ilvl w:val="0"/>
          <w:numId w:val="11"/>
        </w:numPr>
        <w:spacing w:line="240" w:lineRule="auto"/>
        <w:jc w:val="lowKashida"/>
        <w:rPr>
          <w:rFonts w:cs="B Yagut"/>
          <w:sz w:val="28"/>
          <w:szCs w:val="28"/>
        </w:rPr>
      </w:pPr>
      <w:r w:rsidRPr="000B6E27">
        <w:rPr>
          <w:rFonts w:cs="B Yagut" w:hint="cs"/>
          <w:sz w:val="28"/>
          <w:szCs w:val="28"/>
          <w:rtl/>
        </w:rPr>
        <w:t>درآدرس</w:t>
      </w:r>
      <w:hyperlink r:id="rId11" w:history="1">
        <w:r w:rsidRPr="000B6E27">
          <w:rPr>
            <w:rFonts w:cs="B Yagut"/>
            <w:sz w:val="28"/>
            <w:szCs w:val="28"/>
          </w:rPr>
          <w:t>http://port.health.gov.ir</w:t>
        </w:r>
      </w:hyperlink>
      <w:r w:rsidRPr="000B6E27">
        <w:rPr>
          <w:rFonts w:cs="B Yagut" w:hint="cs"/>
          <w:sz w:val="28"/>
          <w:szCs w:val="28"/>
          <w:rtl/>
        </w:rPr>
        <w:t xml:space="preserve">  وارد پورتال شويد و </w:t>
      </w:r>
      <w:r w:rsidR="00A177A1" w:rsidRPr="000B6E27">
        <w:rPr>
          <w:rFonts w:cs="B Yagut" w:hint="cs"/>
          <w:sz w:val="28"/>
          <w:szCs w:val="28"/>
          <w:rtl/>
        </w:rPr>
        <w:t xml:space="preserve">پس از ورود به سايت </w:t>
      </w:r>
      <w:r w:rsidRPr="000B6E27">
        <w:rPr>
          <w:rFonts w:cs="B Yagut" w:hint="cs"/>
          <w:sz w:val="28"/>
          <w:szCs w:val="28"/>
          <w:rtl/>
        </w:rPr>
        <w:t>دفتر سلامت رواني ، اجتماعي و اعتياد</w:t>
      </w:r>
      <w:r w:rsidR="00A177A1" w:rsidRPr="000B6E27">
        <w:rPr>
          <w:rFonts w:cs="B Yagut" w:hint="cs"/>
          <w:sz w:val="28"/>
          <w:szCs w:val="28"/>
          <w:rtl/>
        </w:rPr>
        <w:t xml:space="preserve">، وارد سايت اداره سلامت روان شويد </w:t>
      </w:r>
      <w:r w:rsidR="003E0BFC" w:rsidRPr="000B6E27">
        <w:rPr>
          <w:rFonts w:cs="B Yagut" w:hint="cs"/>
          <w:sz w:val="28"/>
          <w:szCs w:val="28"/>
          <w:rtl/>
        </w:rPr>
        <w:t xml:space="preserve">در قسمت همه محتويات سايت </w:t>
      </w:r>
      <w:r w:rsidR="00061BF8" w:rsidRPr="000B6E27">
        <w:rPr>
          <w:rFonts w:cs="B Yagut" w:hint="cs"/>
          <w:sz w:val="28"/>
          <w:szCs w:val="28"/>
          <w:rtl/>
        </w:rPr>
        <w:t xml:space="preserve"> </w:t>
      </w:r>
      <w:r w:rsidR="00B44DAB" w:rsidRPr="000B6E27">
        <w:rPr>
          <w:rFonts w:cs="B Yagut" w:hint="cs"/>
          <w:sz w:val="28"/>
          <w:szCs w:val="28"/>
          <w:rtl/>
        </w:rPr>
        <w:t xml:space="preserve">فرم كامپيوتري </w:t>
      </w:r>
      <w:r w:rsidR="00965E2E" w:rsidRPr="000B6E27">
        <w:rPr>
          <w:rFonts w:cs="B Yagut" w:hint="cs"/>
          <w:sz w:val="28"/>
          <w:szCs w:val="28"/>
          <w:rtl/>
        </w:rPr>
        <w:t>ثبت موارد خودكشي</w:t>
      </w:r>
      <w:r w:rsidRPr="000B6E27">
        <w:rPr>
          <w:rFonts w:cs="B Yagut" w:hint="cs"/>
          <w:sz w:val="28"/>
          <w:szCs w:val="28"/>
          <w:rtl/>
        </w:rPr>
        <w:t xml:space="preserve"> </w:t>
      </w:r>
      <w:r w:rsidR="00A177A1" w:rsidRPr="000B6E27">
        <w:rPr>
          <w:rFonts w:cs="B Yagut" w:hint="cs"/>
          <w:sz w:val="28"/>
          <w:szCs w:val="28"/>
          <w:rtl/>
        </w:rPr>
        <w:t>قابل دسترسي است.</w:t>
      </w:r>
      <w:r w:rsidR="00BA2863" w:rsidRPr="000B6E27">
        <w:rPr>
          <w:rFonts w:cs="B Yagut"/>
          <w:sz w:val="28"/>
          <w:szCs w:val="28"/>
        </w:rPr>
        <w:t xml:space="preserve"> </w:t>
      </w:r>
      <w:r w:rsidRPr="000B6E27">
        <w:rPr>
          <w:rFonts w:cs="B Yagut" w:hint="cs"/>
          <w:sz w:val="28"/>
          <w:szCs w:val="28"/>
          <w:rtl/>
        </w:rPr>
        <w:t xml:space="preserve">روي </w:t>
      </w:r>
      <w:r w:rsidR="00B44DAB" w:rsidRPr="000B6E27">
        <w:rPr>
          <w:rFonts w:cs="B Yagut" w:hint="cs"/>
          <w:sz w:val="28"/>
          <w:szCs w:val="28"/>
          <w:rtl/>
        </w:rPr>
        <w:t>فرم كامپ</w:t>
      </w:r>
      <w:r w:rsidR="002E6275" w:rsidRPr="000B6E27">
        <w:rPr>
          <w:rFonts w:cs="B Yagut" w:hint="cs"/>
          <w:sz w:val="28"/>
          <w:szCs w:val="28"/>
          <w:rtl/>
        </w:rPr>
        <w:t>ي</w:t>
      </w:r>
      <w:r w:rsidR="00B44DAB" w:rsidRPr="000B6E27">
        <w:rPr>
          <w:rFonts w:cs="B Yagut" w:hint="cs"/>
          <w:sz w:val="28"/>
          <w:szCs w:val="28"/>
          <w:rtl/>
        </w:rPr>
        <w:t xml:space="preserve">وتري </w:t>
      </w:r>
      <w:r w:rsidR="00965E2E" w:rsidRPr="000B6E27">
        <w:rPr>
          <w:rFonts w:cs="B Yagut" w:hint="cs"/>
          <w:sz w:val="28"/>
          <w:szCs w:val="28"/>
          <w:rtl/>
        </w:rPr>
        <w:t>ثبت موارد خودكشي</w:t>
      </w:r>
      <w:r w:rsidR="00B44DAB" w:rsidRPr="000B6E27">
        <w:rPr>
          <w:rFonts w:cs="B Yagut" w:hint="cs"/>
          <w:sz w:val="28"/>
          <w:szCs w:val="28"/>
          <w:rtl/>
        </w:rPr>
        <w:t xml:space="preserve"> </w:t>
      </w:r>
      <w:r w:rsidRPr="000B6E27">
        <w:rPr>
          <w:rFonts w:cs="B Yagut" w:hint="cs"/>
          <w:sz w:val="28"/>
          <w:szCs w:val="28"/>
          <w:rtl/>
        </w:rPr>
        <w:t xml:space="preserve">كليك كنيد </w:t>
      </w:r>
      <w:r w:rsidR="002E6275" w:rsidRPr="000B6E27">
        <w:rPr>
          <w:rFonts w:cs="B Yagut" w:hint="cs"/>
          <w:sz w:val="28"/>
          <w:szCs w:val="28"/>
          <w:rtl/>
        </w:rPr>
        <w:t xml:space="preserve">در پنجره اي كه باز مي شود كليد  </w:t>
      </w:r>
      <w:r w:rsidR="002E6275" w:rsidRPr="000B6E27">
        <w:rPr>
          <w:rFonts w:cs="B Yagut"/>
          <w:sz w:val="28"/>
          <w:szCs w:val="28"/>
        </w:rPr>
        <w:t>Stay offline</w:t>
      </w:r>
      <w:r w:rsidR="00C214F3" w:rsidRPr="000B6E27">
        <w:rPr>
          <w:rFonts w:cs="B Yagut" w:hint="cs"/>
          <w:sz w:val="28"/>
          <w:szCs w:val="28"/>
          <w:rtl/>
        </w:rPr>
        <w:t xml:space="preserve">  را بزنيد</w:t>
      </w:r>
      <w:r w:rsidR="003E593A" w:rsidRPr="000B6E27">
        <w:rPr>
          <w:rFonts w:cs="B Yagut" w:hint="cs"/>
          <w:sz w:val="28"/>
          <w:szCs w:val="28"/>
          <w:rtl/>
        </w:rPr>
        <w:t xml:space="preserve"> </w:t>
      </w:r>
      <w:r w:rsidR="004B1B03" w:rsidRPr="000B6E27">
        <w:rPr>
          <w:rFonts w:cs="B Yagut" w:hint="cs"/>
          <w:sz w:val="28"/>
          <w:szCs w:val="28"/>
          <w:rtl/>
        </w:rPr>
        <w:t xml:space="preserve">. </w:t>
      </w:r>
      <w:r w:rsidR="003E593A" w:rsidRPr="000B6E27">
        <w:rPr>
          <w:rFonts w:cs="B Yagut" w:hint="cs"/>
          <w:sz w:val="28"/>
          <w:szCs w:val="28"/>
          <w:rtl/>
        </w:rPr>
        <w:t xml:space="preserve">پس از باز شدن </w:t>
      </w:r>
      <w:r w:rsidR="004B1B03" w:rsidRPr="000B6E27">
        <w:rPr>
          <w:rFonts w:cs="B Yagut" w:hint="cs"/>
          <w:sz w:val="28"/>
          <w:szCs w:val="28"/>
          <w:rtl/>
        </w:rPr>
        <w:t xml:space="preserve"> صفحه اصلي فرم </w:t>
      </w:r>
      <w:r w:rsidR="003E593A" w:rsidRPr="000B6E27">
        <w:rPr>
          <w:rFonts w:cs="B Yagut" w:hint="cs"/>
          <w:sz w:val="28"/>
          <w:szCs w:val="28"/>
          <w:rtl/>
        </w:rPr>
        <w:t xml:space="preserve">، </w:t>
      </w:r>
      <w:r w:rsidR="004B1B03" w:rsidRPr="000B6E27">
        <w:rPr>
          <w:rFonts w:cs="B Yagut" w:hint="cs"/>
          <w:sz w:val="28"/>
          <w:szCs w:val="28"/>
          <w:rtl/>
        </w:rPr>
        <w:t xml:space="preserve">در منوي </w:t>
      </w:r>
      <w:r w:rsidR="000431B7" w:rsidRPr="000B6E27">
        <w:rPr>
          <w:rFonts w:cs="B Yagut" w:hint="cs"/>
          <w:sz w:val="28"/>
          <w:szCs w:val="28"/>
          <w:rtl/>
        </w:rPr>
        <w:t xml:space="preserve"> </w:t>
      </w:r>
      <w:r w:rsidR="000431B7" w:rsidRPr="000B6E27">
        <w:rPr>
          <w:rFonts w:cs="B Yagut"/>
          <w:sz w:val="28"/>
          <w:szCs w:val="28"/>
        </w:rPr>
        <w:t>File</w:t>
      </w:r>
      <w:r w:rsidR="000431B7" w:rsidRPr="000B6E27">
        <w:rPr>
          <w:rFonts w:cs="B Yagut" w:hint="cs"/>
          <w:sz w:val="28"/>
          <w:szCs w:val="28"/>
          <w:rtl/>
        </w:rPr>
        <w:t xml:space="preserve"> </w:t>
      </w:r>
      <w:r w:rsidR="000431B7" w:rsidRPr="000B6E27">
        <w:rPr>
          <w:rFonts w:cs="B Yagut"/>
          <w:sz w:val="28"/>
          <w:szCs w:val="28"/>
        </w:rPr>
        <w:t>,</w:t>
      </w:r>
      <w:r w:rsidR="000431B7" w:rsidRPr="000B6E27">
        <w:rPr>
          <w:rFonts w:cs="B Yagut" w:hint="cs"/>
          <w:sz w:val="28"/>
          <w:szCs w:val="28"/>
          <w:rtl/>
        </w:rPr>
        <w:t xml:space="preserve"> </w:t>
      </w:r>
      <w:r w:rsidR="000431B7" w:rsidRPr="000B6E27">
        <w:rPr>
          <w:rFonts w:cs="B Yagut"/>
          <w:sz w:val="28"/>
          <w:szCs w:val="28"/>
        </w:rPr>
        <w:t xml:space="preserve">Save as </w:t>
      </w:r>
      <w:r w:rsidR="000431B7" w:rsidRPr="000B6E27">
        <w:rPr>
          <w:rFonts w:cs="B Yagut" w:hint="cs"/>
          <w:sz w:val="28"/>
          <w:szCs w:val="28"/>
          <w:rtl/>
        </w:rPr>
        <w:t xml:space="preserve"> را </w:t>
      </w:r>
      <w:r w:rsidR="004B1B03" w:rsidRPr="000B6E27">
        <w:rPr>
          <w:rFonts w:cs="B Yagut" w:hint="cs"/>
          <w:sz w:val="28"/>
          <w:szCs w:val="28"/>
          <w:rtl/>
        </w:rPr>
        <w:t xml:space="preserve">بزنيد </w:t>
      </w:r>
      <w:r w:rsidR="00C214F3" w:rsidRPr="000B6E27">
        <w:rPr>
          <w:rFonts w:cs="B Yagut" w:hint="cs"/>
          <w:sz w:val="28"/>
          <w:szCs w:val="28"/>
          <w:rtl/>
        </w:rPr>
        <w:t xml:space="preserve">در پنجره بعد  </w:t>
      </w:r>
      <w:r w:rsidR="00C214F3" w:rsidRPr="000B6E27">
        <w:rPr>
          <w:rFonts w:cs="B Yagut"/>
          <w:sz w:val="28"/>
          <w:szCs w:val="28"/>
        </w:rPr>
        <w:t>Yes</w:t>
      </w:r>
      <w:r w:rsidR="00C214F3" w:rsidRPr="000B6E27">
        <w:rPr>
          <w:rFonts w:cs="B Yagut" w:hint="cs"/>
          <w:sz w:val="28"/>
          <w:szCs w:val="28"/>
          <w:rtl/>
        </w:rPr>
        <w:t xml:space="preserve"> را بزنيد در پنجره بعد آدرس محل  </w:t>
      </w:r>
      <w:r w:rsidR="00C214F3" w:rsidRPr="000B6E27">
        <w:rPr>
          <w:rFonts w:cs="B Yagut"/>
          <w:sz w:val="28"/>
          <w:szCs w:val="28"/>
        </w:rPr>
        <w:t>Save</w:t>
      </w:r>
      <w:r w:rsidR="00C214F3" w:rsidRPr="000B6E27">
        <w:rPr>
          <w:rFonts w:cs="B Yagut" w:hint="cs"/>
          <w:sz w:val="28"/>
          <w:szCs w:val="28"/>
          <w:rtl/>
        </w:rPr>
        <w:t xml:space="preserve"> شدن فايل را </w:t>
      </w:r>
      <w:r w:rsidR="00A177A1" w:rsidRPr="000B6E27">
        <w:rPr>
          <w:rFonts w:cs="B Yagut" w:hint="cs"/>
          <w:sz w:val="28"/>
          <w:szCs w:val="28"/>
          <w:rtl/>
        </w:rPr>
        <w:t xml:space="preserve">در كامپيوتر خود </w:t>
      </w:r>
      <w:r w:rsidR="00C214F3" w:rsidRPr="000B6E27">
        <w:rPr>
          <w:rFonts w:cs="B Yagut" w:hint="cs"/>
          <w:sz w:val="28"/>
          <w:szCs w:val="28"/>
          <w:rtl/>
        </w:rPr>
        <w:t xml:space="preserve">تعيين كنيد و </w:t>
      </w:r>
      <w:r w:rsidR="00FF6672" w:rsidRPr="000B6E27">
        <w:rPr>
          <w:rFonts w:cs="B Yagut" w:hint="cs"/>
          <w:sz w:val="28"/>
          <w:szCs w:val="28"/>
          <w:rtl/>
        </w:rPr>
        <w:t>فرم را</w:t>
      </w:r>
      <w:r w:rsidR="00C214F3" w:rsidRPr="000B6E27">
        <w:rPr>
          <w:rFonts w:cs="B Yagut" w:hint="cs"/>
          <w:sz w:val="28"/>
          <w:szCs w:val="28"/>
          <w:rtl/>
        </w:rPr>
        <w:t xml:space="preserve"> </w:t>
      </w:r>
      <w:r w:rsidR="00FF6672" w:rsidRPr="000B6E27">
        <w:rPr>
          <w:rFonts w:cs="B Yagut" w:hint="cs"/>
          <w:sz w:val="28"/>
          <w:szCs w:val="28"/>
          <w:rtl/>
        </w:rPr>
        <w:t xml:space="preserve">در كامپيوتر خود </w:t>
      </w:r>
      <w:r w:rsidR="00C214F3" w:rsidRPr="000B6E27">
        <w:rPr>
          <w:rFonts w:cs="B Yagut"/>
          <w:sz w:val="28"/>
          <w:szCs w:val="28"/>
        </w:rPr>
        <w:t>Save</w:t>
      </w:r>
      <w:r w:rsidR="00FF6672" w:rsidRPr="000B6E27">
        <w:rPr>
          <w:rFonts w:cs="B Yagut" w:hint="cs"/>
          <w:sz w:val="28"/>
          <w:szCs w:val="28"/>
          <w:rtl/>
        </w:rPr>
        <w:t xml:space="preserve"> كنيد</w:t>
      </w:r>
      <w:r w:rsidR="00C214F3" w:rsidRPr="000B6E27">
        <w:rPr>
          <w:rFonts w:cs="B Yagut" w:hint="cs"/>
          <w:sz w:val="28"/>
          <w:szCs w:val="28"/>
          <w:rtl/>
        </w:rPr>
        <w:t>.</w:t>
      </w:r>
      <w:r w:rsidR="009F6E88" w:rsidRPr="000B6E27">
        <w:rPr>
          <w:rFonts w:cs="B Yagut" w:hint="cs"/>
          <w:sz w:val="28"/>
          <w:szCs w:val="28"/>
          <w:rtl/>
        </w:rPr>
        <w:t xml:space="preserve"> </w:t>
      </w:r>
      <w:r w:rsidR="004B1B03" w:rsidRPr="000B6E27">
        <w:rPr>
          <w:rFonts w:cs="B Yagut" w:hint="cs"/>
          <w:sz w:val="28"/>
          <w:szCs w:val="28"/>
          <w:rtl/>
        </w:rPr>
        <w:t xml:space="preserve">فرم </w:t>
      </w:r>
      <w:r w:rsidR="00A56609" w:rsidRPr="000B6E27">
        <w:rPr>
          <w:rFonts w:cs="B Yagut" w:hint="cs"/>
          <w:sz w:val="28"/>
          <w:szCs w:val="28"/>
          <w:rtl/>
        </w:rPr>
        <w:t xml:space="preserve">دريافت شده از پورتال </w:t>
      </w:r>
      <w:r w:rsidR="003043B3" w:rsidRPr="000B6E27">
        <w:rPr>
          <w:rFonts w:cs="B Yagut" w:hint="cs"/>
          <w:sz w:val="28"/>
          <w:szCs w:val="28"/>
          <w:rtl/>
        </w:rPr>
        <w:t xml:space="preserve">را بعنوان فايل مادر همواره به صورت خام ( بدون  </w:t>
      </w:r>
      <w:r w:rsidR="009C5B35" w:rsidRPr="000B6E27">
        <w:rPr>
          <w:rFonts w:cs="B Yagut"/>
          <w:sz w:val="28"/>
          <w:szCs w:val="28"/>
        </w:rPr>
        <w:t>Data</w:t>
      </w:r>
      <w:r w:rsidR="003043B3" w:rsidRPr="000B6E27">
        <w:rPr>
          <w:rFonts w:cs="B Yagut" w:hint="cs"/>
          <w:sz w:val="28"/>
          <w:szCs w:val="28"/>
          <w:rtl/>
        </w:rPr>
        <w:t xml:space="preserve"> ) </w:t>
      </w:r>
      <w:r w:rsidR="00232422" w:rsidRPr="000B6E27">
        <w:rPr>
          <w:rFonts w:cs="B Yagut" w:hint="cs"/>
          <w:sz w:val="28"/>
          <w:szCs w:val="28"/>
          <w:rtl/>
        </w:rPr>
        <w:t xml:space="preserve">در كامپيوتر خود </w:t>
      </w:r>
      <w:r w:rsidR="003043B3" w:rsidRPr="000B6E27">
        <w:rPr>
          <w:rFonts w:cs="B Yagut" w:hint="cs"/>
          <w:sz w:val="28"/>
          <w:szCs w:val="28"/>
          <w:rtl/>
        </w:rPr>
        <w:t xml:space="preserve">نگهداري كنيد و </w:t>
      </w:r>
      <w:r w:rsidR="00A56609" w:rsidRPr="000B6E27">
        <w:rPr>
          <w:rFonts w:cs="B Yagut" w:hint="cs"/>
          <w:sz w:val="28"/>
          <w:szCs w:val="28"/>
          <w:rtl/>
        </w:rPr>
        <w:t xml:space="preserve">در </w:t>
      </w:r>
      <w:r w:rsidR="003043B3" w:rsidRPr="000B6E27">
        <w:rPr>
          <w:rFonts w:cs="B Yagut" w:hint="cs"/>
          <w:sz w:val="28"/>
          <w:szCs w:val="28"/>
          <w:rtl/>
        </w:rPr>
        <w:t>مواقع لزوم از فايل مادر تكثير نموده و جهت ورود اطلاعات از فايل هاي تكثير شده استفاده كنيد.</w:t>
      </w: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0B6E27" w:rsidRDefault="000B6E27" w:rsidP="000B6E27">
      <w:pPr>
        <w:pStyle w:val="ListParagraph"/>
        <w:spacing w:line="240" w:lineRule="auto"/>
        <w:jc w:val="lowKashida"/>
        <w:rPr>
          <w:rFonts w:cs="B Yagut"/>
          <w:sz w:val="28"/>
          <w:szCs w:val="28"/>
        </w:rPr>
      </w:pPr>
    </w:p>
    <w:p w:rsidR="000B6E27" w:rsidRPr="000B6E27" w:rsidRDefault="000B6E27" w:rsidP="000B6E27">
      <w:pPr>
        <w:pStyle w:val="ListParagraph"/>
        <w:spacing w:line="240" w:lineRule="auto"/>
        <w:jc w:val="lowKashida"/>
        <w:rPr>
          <w:rFonts w:cs="B Yagut"/>
          <w:sz w:val="28"/>
          <w:szCs w:val="28"/>
        </w:rPr>
      </w:pPr>
    </w:p>
    <w:p w:rsidR="009A360D" w:rsidRPr="000B6E27" w:rsidRDefault="009A360D" w:rsidP="000B6E27">
      <w:pPr>
        <w:pStyle w:val="ListParagraph"/>
        <w:numPr>
          <w:ilvl w:val="0"/>
          <w:numId w:val="11"/>
        </w:numPr>
        <w:spacing w:line="240" w:lineRule="auto"/>
        <w:jc w:val="lowKashida"/>
        <w:rPr>
          <w:rFonts w:cs="B Yagut"/>
          <w:sz w:val="28"/>
          <w:szCs w:val="28"/>
        </w:rPr>
      </w:pPr>
      <w:r w:rsidRPr="000B6E27">
        <w:rPr>
          <w:rFonts w:cs="B Yagut" w:hint="cs"/>
          <w:sz w:val="28"/>
          <w:szCs w:val="28"/>
          <w:rtl/>
        </w:rPr>
        <w:lastRenderedPageBreak/>
        <w:t xml:space="preserve">شكل 2) ورود به فرم ثبت كامپيوتري </w:t>
      </w:r>
      <w:r w:rsidR="00961985" w:rsidRPr="000B6E27">
        <w:rPr>
          <w:rFonts w:cs="B Yagut" w:hint="cs"/>
          <w:sz w:val="28"/>
          <w:szCs w:val="28"/>
          <w:rtl/>
        </w:rPr>
        <w:t>و ارسال اطلاعات</w:t>
      </w:r>
    </w:p>
    <w:p w:rsidR="000B6E27" w:rsidRPr="000B6E27" w:rsidRDefault="000B6E27" w:rsidP="000B6E27">
      <w:pPr>
        <w:spacing w:line="240" w:lineRule="auto"/>
        <w:ind w:left="360"/>
        <w:jc w:val="lowKashida"/>
        <w:rPr>
          <w:rFonts w:cs="B Yagut"/>
          <w:sz w:val="28"/>
          <w:szCs w:val="28"/>
        </w:rPr>
      </w:pPr>
    </w:p>
    <w:p w:rsidR="009A360D" w:rsidRPr="000B6E27" w:rsidRDefault="002C45F6" w:rsidP="000B6E27">
      <w:pPr>
        <w:pStyle w:val="ListParagraph"/>
        <w:spacing w:line="240" w:lineRule="auto"/>
        <w:jc w:val="center"/>
        <w:rPr>
          <w:rFonts w:cs="B Yagut"/>
          <w:sz w:val="28"/>
          <w:szCs w:val="28"/>
        </w:rPr>
      </w:pPr>
      <w:r>
        <w:rPr>
          <w:rFonts w:cs="B Yagut"/>
          <w:noProof/>
          <w:sz w:val="28"/>
          <w:szCs w:val="28"/>
          <w:lang w:bidi="ar-SA"/>
        </w:rPr>
        <w:pict>
          <v:shape id="_x0000_s1100" type="#_x0000_t32" style="position:absolute;left:0;text-align:left;margin-left:228.75pt;margin-top:18.2pt;width:.75pt;height:30pt;flip:x;z-index:251730944" o:connectortype="straight"/>
        </w:pict>
      </w:r>
      <w:r w:rsidR="009A360D" w:rsidRPr="000B6E27">
        <w:rPr>
          <w:rFonts w:cs="B Yagut" w:hint="cs"/>
          <w:sz w:val="28"/>
          <w:szCs w:val="28"/>
          <w:rtl/>
        </w:rPr>
        <w:t>فرم كامپيوتري</w:t>
      </w:r>
    </w:p>
    <w:p w:rsidR="009A360D" w:rsidRPr="000B6E27" w:rsidRDefault="002C45F6" w:rsidP="000B6E27">
      <w:pPr>
        <w:pStyle w:val="ListParagraph"/>
        <w:spacing w:line="240" w:lineRule="auto"/>
        <w:jc w:val="center"/>
        <w:rPr>
          <w:rFonts w:cs="B Yagut"/>
          <w:sz w:val="28"/>
          <w:szCs w:val="28"/>
        </w:rPr>
      </w:pPr>
      <w:r>
        <w:rPr>
          <w:rFonts w:cs="B Yagut"/>
          <w:noProof/>
          <w:sz w:val="28"/>
          <w:szCs w:val="28"/>
          <w:lang w:bidi="ar-SA"/>
        </w:rPr>
        <w:pict>
          <v:shape id="_x0000_s1101" type="#_x0000_t32" style="position:absolute;left:0;text-align:left;margin-left:207pt;margin-top:10.35pt;width:21.75pt;height:0;flip:x;z-index:251731968" o:connectortype="straight">
            <v:stroke endarrow="block"/>
          </v:shape>
        </w:pict>
      </w:r>
      <w:r w:rsidR="009A360D" w:rsidRPr="000B6E27">
        <w:rPr>
          <w:rFonts w:cs="B Yagut"/>
          <w:sz w:val="28"/>
          <w:szCs w:val="28"/>
        </w:rPr>
        <w:t xml:space="preserve">Open                     </w:t>
      </w:r>
    </w:p>
    <w:p w:rsidR="009A360D" w:rsidRPr="000B6E27" w:rsidRDefault="002C45F6" w:rsidP="000B6E27">
      <w:pPr>
        <w:pStyle w:val="ListParagraph"/>
        <w:spacing w:line="240" w:lineRule="auto"/>
        <w:jc w:val="center"/>
        <w:rPr>
          <w:rFonts w:cs="B Yagut"/>
          <w:sz w:val="28"/>
          <w:szCs w:val="28"/>
        </w:rPr>
      </w:pPr>
      <w:r>
        <w:rPr>
          <w:rFonts w:cs="B Yagut"/>
          <w:noProof/>
          <w:sz w:val="28"/>
          <w:szCs w:val="28"/>
          <w:lang w:bidi="ar-SA"/>
        </w:rPr>
        <w:pict>
          <v:shape id="_x0000_s1102" type="#_x0000_t32" style="position:absolute;left:0;text-align:left;margin-left:186.75pt;margin-top:3.8pt;width:.75pt;height:18.75pt;flip:x;z-index:251732992" o:connectortype="straight"/>
        </w:pict>
      </w:r>
    </w:p>
    <w:p w:rsidR="009A360D" w:rsidRPr="000B6E27" w:rsidRDefault="002C45F6" w:rsidP="000B6E27">
      <w:pPr>
        <w:pStyle w:val="ListParagraph"/>
        <w:spacing w:line="240" w:lineRule="auto"/>
        <w:rPr>
          <w:rFonts w:cs="B Yagut"/>
          <w:sz w:val="28"/>
          <w:szCs w:val="28"/>
        </w:rPr>
      </w:pPr>
      <w:r>
        <w:rPr>
          <w:rFonts w:cs="B Yagut"/>
          <w:noProof/>
          <w:sz w:val="28"/>
          <w:szCs w:val="28"/>
          <w:lang w:bidi="ar-SA"/>
        </w:rPr>
        <w:pict>
          <v:shape id="_x0000_s1105" type="#_x0000_t32" style="position:absolute;left:0;text-align:left;margin-left:249pt;margin-top:15.2pt;width:0;height:38.25pt;z-index:251735040" o:connectortype="straight"/>
        </w:pict>
      </w:r>
      <w:r>
        <w:rPr>
          <w:rFonts w:cs="B Yagut"/>
          <w:noProof/>
          <w:sz w:val="28"/>
          <w:szCs w:val="28"/>
          <w:lang w:bidi="ar-SA"/>
        </w:rPr>
        <w:pict>
          <v:shape id="_x0000_s1103" type="#_x0000_t32" style="position:absolute;left:0;text-align:left;margin-left:187.5pt;margin-top:5.45pt;width:26.25pt;height:0;z-index:251734016" o:connectortype="straight">
            <v:stroke endarrow="block"/>
          </v:shape>
        </w:pict>
      </w:r>
      <w:r w:rsidR="009A360D" w:rsidRPr="000B6E27">
        <w:rPr>
          <w:rFonts w:cs="B Yagut"/>
          <w:sz w:val="28"/>
          <w:szCs w:val="28"/>
        </w:rPr>
        <w:t xml:space="preserve">Stay offline                                                   </w:t>
      </w:r>
    </w:p>
    <w:p w:rsidR="00961985" w:rsidRPr="000B6E27" w:rsidRDefault="00961985" w:rsidP="000B6E27">
      <w:pPr>
        <w:pStyle w:val="ListParagraph"/>
        <w:spacing w:line="240" w:lineRule="auto"/>
        <w:jc w:val="center"/>
        <w:rPr>
          <w:rFonts w:cs="B Yagut"/>
          <w:sz w:val="28"/>
          <w:szCs w:val="28"/>
          <w:rtl/>
        </w:rPr>
      </w:pPr>
    </w:p>
    <w:p w:rsidR="009A360D" w:rsidRPr="000B6E27" w:rsidRDefault="002C45F6" w:rsidP="000B6E27">
      <w:pPr>
        <w:pStyle w:val="ListParagraph"/>
        <w:spacing w:line="240" w:lineRule="auto"/>
        <w:jc w:val="center"/>
        <w:rPr>
          <w:rFonts w:cs="B Yagut"/>
          <w:sz w:val="28"/>
          <w:szCs w:val="28"/>
          <w:rtl/>
        </w:rPr>
      </w:pPr>
      <w:r>
        <w:rPr>
          <w:rFonts w:cs="B Yagut"/>
          <w:noProof/>
          <w:sz w:val="28"/>
          <w:szCs w:val="28"/>
          <w:rtl/>
          <w:lang w:bidi="ar-SA"/>
        </w:rPr>
        <w:pict>
          <v:shape id="_x0000_s1106" type="#_x0000_t32" style="position:absolute;left:0;text-align:left;margin-left:213.75pt;margin-top:11.85pt;width:35.25pt;height:0;flip:x;z-index:251736064" o:connectortype="straight">
            <v:stroke endarrow="block"/>
          </v:shape>
        </w:pict>
      </w:r>
      <w:r w:rsidR="00961985" w:rsidRPr="000B6E27">
        <w:rPr>
          <w:rFonts w:cs="B Yagut" w:hint="cs"/>
          <w:sz w:val="28"/>
          <w:szCs w:val="28"/>
          <w:rtl/>
        </w:rPr>
        <w:t xml:space="preserve">                                         </w:t>
      </w:r>
      <w:r w:rsidR="000B6E27">
        <w:rPr>
          <w:rFonts w:cs="B Yagut"/>
          <w:sz w:val="28"/>
          <w:szCs w:val="28"/>
        </w:rPr>
        <w:t xml:space="preserve">         </w:t>
      </w:r>
      <w:r w:rsidR="009A360D" w:rsidRPr="000B6E27">
        <w:rPr>
          <w:rFonts w:cs="B Yagut" w:hint="cs"/>
          <w:sz w:val="28"/>
          <w:szCs w:val="28"/>
          <w:rtl/>
        </w:rPr>
        <w:t>تكميل فرم</w:t>
      </w:r>
      <w:r w:rsidR="00961985" w:rsidRPr="000B6E27">
        <w:rPr>
          <w:rFonts w:cs="B Yagut" w:hint="cs"/>
          <w:sz w:val="28"/>
          <w:szCs w:val="28"/>
          <w:rtl/>
        </w:rPr>
        <w:t xml:space="preserve"> بصورت ماه به ماه</w:t>
      </w:r>
    </w:p>
    <w:p w:rsidR="00961985" w:rsidRPr="000B6E27" w:rsidRDefault="002C45F6" w:rsidP="000B6E27">
      <w:pPr>
        <w:pStyle w:val="ListParagraph"/>
        <w:spacing w:line="240" w:lineRule="auto"/>
        <w:jc w:val="center"/>
        <w:rPr>
          <w:rFonts w:cs="B Yagut"/>
          <w:sz w:val="28"/>
          <w:szCs w:val="28"/>
          <w:rtl/>
        </w:rPr>
      </w:pPr>
      <w:r>
        <w:rPr>
          <w:rFonts w:cs="B Yagut"/>
          <w:noProof/>
          <w:sz w:val="28"/>
          <w:szCs w:val="28"/>
          <w:rtl/>
          <w:lang w:bidi="ar-SA"/>
        </w:rPr>
        <w:pict>
          <v:shape id="_x0000_s1107" type="#_x0000_t32" style="position:absolute;left:0;text-align:left;margin-left:153pt;margin-top:1.6pt;width:0;height:30.75pt;z-index:251737088" o:connectortype="straight"/>
        </w:pict>
      </w:r>
    </w:p>
    <w:p w:rsidR="009A360D" w:rsidRPr="000B6E27" w:rsidRDefault="002C45F6" w:rsidP="000B6E27">
      <w:pPr>
        <w:pStyle w:val="ListParagraph"/>
        <w:spacing w:line="240" w:lineRule="auto"/>
        <w:jc w:val="center"/>
        <w:rPr>
          <w:rFonts w:cs="B Yagut"/>
          <w:sz w:val="28"/>
          <w:szCs w:val="28"/>
        </w:rPr>
      </w:pPr>
      <w:r>
        <w:rPr>
          <w:rFonts w:cs="B Yagut"/>
          <w:noProof/>
          <w:sz w:val="28"/>
          <w:szCs w:val="28"/>
          <w:lang w:bidi="ar-SA"/>
        </w:rPr>
        <w:pict>
          <v:shape id="_x0000_s1108" type="#_x0000_t32" style="position:absolute;left:0;text-align:left;margin-left:153pt;margin-top:11.6pt;width:42.75pt;height:.05pt;z-index:251738112" o:connectortype="straight">
            <v:stroke endarrow="block"/>
          </v:shape>
        </w:pict>
      </w:r>
      <w:r w:rsidR="009A360D" w:rsidRPr="000B6E27">
        <w:rPr>
          <w:rFonts w:cs="B Yagut"/>
          <w:sz w:val="28"/>
          <w:szCs w:val="28"/>
        </w:rPr>
        <w:t>Save</w:t>
      </w:r>
      <w:r w:rsidR="00961985" w:rsidRPr="000B6E27">
        <w:rPr>
          <w:rFonts w:cs="B Yagut" w:hint="cs"/>
          <w:sz w:val="28"/>
          <w:szCs w:val="28"/>
          <w:rtl/>
        </w:rPr>
        <w:t xml:space="preserve">       </w:t>
      </w:r>
    </w:p>
    <w:p w:rsidR="00961985" w:rsidRPr="000B6E27" w:rsidRDefault="002C45F6" w:rsidP="000B6E27">
      <w:pPr>
        <w:pStyle w:val="ListParagraph"/>
        <w:spacing w:line="240" w:lineRule="auto"/>
        <w:jc w:val="center"/>
        <w:rPr>
          <w:rFonts w:cs="B Yagut"/>
          <w:sz w:val="28"/>
          <w:szCs w:val="28"/>
          <w:rtl/>
        </w:rPr>
      </w:pPr>
      <w:r>
        <w:rPr>
          <w:rFonts w:cs="B Yagut"/>
          <w:noProof/>
          <w:sz w:val="28"/>
          <w:szCs w:val="28"/>
          <w:rtl/>
          <w:lang w:bidi="ar-SA"/>
        </w:rPr>
        <w:pict>
          <v:shape id="_x0000_s1109" type="#_x0000_t32" style="position:absolute;left:0;text-align:left;margin-left:223.5pt;margin-top:6.55pt;width:.05pt;height:28.45pt;z-index:251739136" o:connectortype="straight"/>
        </w:pict>
      </w:r>
    </w:p>
    <w:p w:rsidR="009A360D" w:rsidRDefault="002C45F6" w:rsidP="000B6E27">
      <w:pPr>
        <w:pStyle w:val="ListParagraph"/>
        <w:spacing w:line="240" w:lineRule="auto"/>
        <w:jc w:val="center"/>
        <w:rPr>
          <w:rFonts w:cs="B Yagut"/>
          <w:sz w:val="28"/>
          <w:szCs w:val="28"/>
          <w:rtl/>
        </w:rPr>
      </w:pPr>
      <w:r>
        <w:rPr>
          <w:rFonts w:cs="B Yagut"/>
          <w:noProof/>
          <w:sz w:val="28"/>
          <w:szCs w:val="28"/>
          <w:rtl/>
          <w:lang w:bidi="ar-SA"/>
        </w:rPr>
        <w:pict>
          <v:shape id="_x0000_s1110" type="#_x0000_t32" style="position:absolute;left:0;text-align:left;margin-left:195.75pt;margin-top:14.25pt;width:27.8pt;height:0;flip:x;z-index:251740160" o:connectortype="straight">
            <v:stroke endarrow="block"/>
          </v:shape>
        </w:pict>
      </w:r>
      <w:r w:rsidR="00961985" w:rsidRPr="000B6E27">
        <w:rPr>
          <w:rFonts w:cs="B Yagut" w:hint="cs"/>
          <w:sz w:val="28"/>
          <w:szCs w:val="28"/>
          <w:rtl/>
        </w:rPr>
        <w:t xml:space="preserve">                                  </w:t>
      </w:r>
      <w:r w:rsidR="000B6E27">
        <w:rPr>
          <w:rFonts w:cs="B Yagut"/>
          <w:sz w:val="28"/>
          <w:szCs w:val="28"/>
        </w:rPr>
        <w:t xml:space="preserve">     </w:t>
      </w:r>
      <w:r w:rsidR="00961985" w:rsidRPr="000B6E27">
        <w:rPr>
          <w:rFonts w:cs="B Yagut" w:hint="cs"/>
          <w:sz w:val="28"/>
          <w:szCs w:val="28"/>
          <w:rtl/>
        </w:rPr>
        <w:t>ارسال اطلااعات</w:t>
      </w:r>
    </w:p>
    <w:p w:rsidR="00F00D31" w:rsidRPr="000B6E27" w:rsidRDefault="00F00D31" w:rsidP="000B6E27">
      <w:pPr>
        <w:pStyle w:val="ListParagraph"/>
        <w:spacing w:line="240" w:lineRule="auto"/>
        <w:jc w:val="center"/>
        <w:rPr>
          <w:rFonts w:cs="B Yagut"/>
          <w:sz w:val="28"/>
          <w:szCs w:val="28"/>
          <w:rtl/>
        </w:rPr>
      </w:pPr>
    </w:p>
    <w:p w:rsidR="00D943FE" w:rsidRPr="000B6E27" w:rsidRDefault="00DD19D3" w:rsidP="000B6E27">
      <w:pPr>
        <w:pStyle w:val="ListParagraph"/>
        <w:numPr>
          <w:ilvl w:val="0"/>
          <w:numId w:val="11"/>
        </w:numPr>
        <w:spacing w:line="240" w:lineRule="auto"/>
        <w:jc w:val="lowKashida"/>
        <w:rPr>
          <w:rFonts w:cs="B Yagut"/>
          <w:sz w:val="28"/>
          <w:szCs w:val="28"/>
        </w:rPr>
      </w:pPr>
      <w:r w:rsidRPr="000B6E27">
        <w:rPr>
          <w:rFonts w:cs="B Yagut" w:hint="cs"/>
          <w:sz w:val="28"/>
          <w:szCs w:val="28"/>
          <w:rtl/>
        </w:rPr>
        <w:t xml:space="preserve">پس از دريافت </w:t>
      </w:r>
      <w:r w:rsidR="00926B5B" w:rsidRPr="000B6E27">
        <w:rPr>
          <w:rFonts w:cs="B Yagut" w:hint="cs"/>
          <w:sz w:val="28"/>
          <w:szCs w:val="28"/>
          <w:rtl/>
        </w:rPr>
        <w:t xml:space="preserve">فرم </w:t>
      </w:r>
      <w:r w:rsidRPr="000B6E27">
        <w:rPr>
          <w:rFonts w:cs="B Yagut" w:hint="cs"/>
          <w:sz w:val="28"/>
          <w:szCs w:val="28"/>
          <w:rtl/>
        </w:rPr>
        <w:t>از پورتال و ذخيره سازي آن در كامپيوتر خود ،</w:t>
      </w:r>
      <w:r w:rsidR="000C171A" w:rsidRPr="000B6E27">
        <w:rPr>
          <w:rFonts w:cs="B Yagut" w:hint="cs"/>
          <w:sz w:val="28"/>
          <w:szCs w:val="28"/>
          <w:rtl/>
        </w:rPr>
        <w:t xml:space="preserve"> </w:t>
      </w:r>
      <w:r w:rsidR="00926B5B" w:rsidRPr="000B6E27">
        <w:rPr>
          <w:rFonts w:cs="B Yagut" w:hint="cs"/>
          <w:sz w:val="28"/>
          <w:szCs w:val="28"/>
          <w:rtl/>
        </w:rPr>
        <w:t>فرم</w:t>
      </w:r>
      <w:r w:rsidR="00CC408A" w:rsidRPr="000B6E27">
        <w:rPr>
          <w:rFonts w:cs="B Yagut" w:hint="cs"/>
          <w:sz w:val="28"/>
          <w:szCs w:val="28"/>
          <w:rtl/>
        </w:rPr>
        <w:t xml:space="preserve"> ذخيره شده </w:t>
      </w:r>
      <w:r w:rsidR="009A360D" w:rsidRPr="000B6E27">
        <w:rPr>
          <w:rFonts w:cs="B Yagut" w:hint="cs"/>
          <w:sz w:val="28"/>
          <w:szCs w:val="28"/>
          <w:rtl/>
        </w:rPr>
        <w:t>باز كرده و پس از باز شدن پنجره گزينه</w:t>
      </w:r>
      <w:r w:rsidR="00CC408A" w:rsidRPr="000B6E27">
        <w:rPr>
          <w:rFonts w:cs="B Yagut" w:hint="cs"/>
          <w:sz w:val="28"/>
          <w:szCs w:val="28"/>
          <w:rtl/>
        </w:rPr>
        <w:t xml:space="preserve">  </w:t>
      </w:r>
      <w:r w:rsidR="000C171A" w:rsidRPr="000B6E27">
        <w:rPr>
          <w:rFonts w:cs="B Yagut"/>
          <w:sz w:val="28"/>
          <w:szCs w:val="28"/>
        </w:rPr>
        <w:t>Stay offline</w:t>
      </w:r>
      <w:r w:rsidR="000C171A" w:rsidRPr="000B6E27">
        <w:rPr>
          <w:rFonts w:cs="B Yagut" w:hint="cs"/>
          <w:sz w:val="28"/>
          <w:szCs w:val="28"/>
          <w:rtl/>
        </w:rPr>
        <w:t xml:space="preserve"> </w:t>
      </w:r>
      <w:r w:rsidR="00CC408A" w:rsidRPr="000B6E27">
        <w:rPr>
          <w:rFonts w:cs="B Yagut" w:hint="cs"/>
          <w:sz w:val="28"/>
          <w:szCs w:val="28"/>
          <w:rtl/>
        </w:rPr>
        <w:t xml:space="preserve">را بزنيد و وارد </w:t>
      </w:r>
      <w:r w:rsidR="00926B5B" w:rsidRPr="000B6E27">
        <w:rPr>
          <w:rFonts w:cs="B Yagut" w:hint="cs"/>
          <w:sz w:val="28"/>
          <w:szCs w:val="28"/>
          <w:rtl/>
        </w:rPr>
        <w:t>فرم</w:t>
      </w:r>
      <w:r w:rsidR="000C171A" w:rsidRPr="000B6E27">
        <w:rPr>
          <w:rFonts w:cs="B Yagut" w:hint="cs"/>
          <w:sz w:val="28"/>
          <w:szCs w:val="28"/>
          <w:rtl/>
        </w:rPr>
        <w:t xml:space="preserve"> شويد و آمار را به صورت</w:t>
      </w:r>
      <w:r w:rsidR="00CC408A" w:rsidRPr="000B6E27">
        <w:rPr>
          <w:rFonts w:cs="B Yagut" w:hint="cs"/>
          <w:sz w:val="28"/>
          <w:szCs w:val="28"/>
          <w:rtl/>
        </w:rPr>
        <w:t xml:space="preserve">  </w:t>
      </w:r>
      <w:r w:rsidR="000C171A" w:rsidRPr="000B6E27">
        <w:rPr>
          <w:rFonts w:cs="B Yagut"/>
          <w:sz w:val="28"/>
          <w:szCs w:val="28"/>
        </w:rPr>
        <w:t>Offline</w:t>
      </w:r>
      <w:r w:rsidR="00CC408A" w:rsidRPr="000B6E27">
        <w:rPr>
          <w:rFonts w:cs="B Yagut" w:hint="cs"/>
          <w:sz w:val="28"/>
          <w:szCs w:val="28"/>
          <w:rtl/>
        </w:rPr>
        <w:t xml:space="preserve"> ( بدون نياز به </w:t>
      </w:r>
      <w:r w:rsidR="00C204B5" w:rsidRPr="000B6E27">
        <w:rPr>
          <w:rFonts w:cs="B Yagut" w:hint="cs"/>
          <w:sz w:val="28"/>
          <w:szCs w:val="28"/>
          <w:rtl/>
        </w:rPr>
        <w:t xml:space="preserve">اينترنت و پورتال ) ثبت نماييد. ثبت آماررا نبايد در پورتال انجام دهيد زيرا اين فرم كامپيوتري جهت ثبت  </w:t>
      </w:r>
      <w:r w:rsidR="00C204B5" w:rsidRPr="000B6E27">
        <w:rPr>
          <w:rFonts w:cs="B Yagut"/>
          <w:sz w:val="28"/>
          <w:szCs w:val="28"/>
        </w:rPr>
        <w:t>Online</w:t>
      </w:r>
      <w:r w:rsidR="00C204B5" w:rsidRPr="000B6E27">
        <w:rPr>
          <w:rFonts w:cs="B Yagut" w:hint="cs"/>
          <w:sz w:val="28"/>
          <w:szCs w:val="28"/>
          <w:rtl/>
        </w:rPr>
        <w:t xml:space="preserve">  طراحي نشده است. درواقع ثبت آماررا دركامپيوتر خود انجام مي دهيد و فقط در زمان ارسال اطلاعات لازم است كه </w:t>
      </w:r>
      <w:r w:rsidR="00825633" w:rsidRPr="000B6E27">
        <w:rPr>
          <w:rFonts w:cs="B Yagut" w:hint="cs"/>
          <w:sz w:val="28"/>
          <w:szCs w:val="28"/>
          <w:rtl/>
        </w:rPr>
        <w:t xml:space="preserve">كامپيوتر شما به </w:t>
      </w:r>
      <w:r w:rsidR="00C204B5" w:rsidRPr="000B6E27">
        <w:rPr>
          <w:rFonts w:cs="B Yagut" w:hint="cs"/>
          <w:sz w:val="28"/>
          <w:szCs w:val="28"/>
          <w:rtl/>
        </w:rPr>
        <w:t xml:space="preserve">اينترنت </w:t>
      </w:r>
      <w:r w:rsidR="00825633" w:rsidRPr="000B6E27">
        <w:rPr>
          <w:rFonts w:cs="B Yagut" w:hint="cs"/>
          <w:sz w:val="28"/>
          <w:szCs w:val="28"/>
          <w:rtl/>
        </w:rPr>
        <w:t>متصل باشد</w:t>
      </w:r>
      <w:r w:rsidR="00C204B5" w:rsidRPr="000B6E27">
        <w:rPr>
          <w:rFonts w:cs="B Yagut" w:hint="cs"/>
          <w:sz w:val="28"/>
          <w:szCs w:val="28"/>
          <w:rtl/>
        </w:rPr>
        <w:t>.</w:t>
      </w:r>
      <w:r w:rsidR="002E3EE7" w:rsidRPr="000B6E27">
        <w:rPr>
          <w:rFonts w:cs="B Yagut" w:hint="cs"/>
          <w:sz w:val="28"/>
          <w:szCs w:val="28"/>
          <w:rtl/>
        </w:rPr>
        <w:t xml:space="preserve"> </w:t>
      </w:r>
      <w:r w:rsidR="000C171A" w:rsidRPr="000B6E27">
        <w:rPr>
          <w:rFonts w:cs="B Yagut" w:hint="cs"/>
          <w:sz w:val="28"/>
          <w:szCs w:val="28"/>
          <w:rtl/>
        </w:rPr>
        <w:t>ثبت</w:t>
      </w:r>
      <w:r w:rsidRPr="000B6E27">
        <w:rPr>
          <w:rFonts w:cs="B Yagut" w:hint="cs"/>
          <w:sz w:val="28"/>
          <w:szCs w:val="28"/>
          <w:rtl/>
        </w:rPr>
        <w:t xml:space="preserve">  </w:t>
      </w:r>
      <w:r w:rsidR="000C171A" w:rsidRPr="000B6E27">
        <w:rPr>
          <w:rFonts w:cs="B Yagut"/>
          <w:sz w:val="28"/>
          <w:szCs w:val="28"/>
        </w:rPr>
        <w:t>Offline</w:t>
      </w:r>
      <w:r w:rsidRPr="000B6E27">
        <w:rPr>
          <w:rFonts w:cs="B Yagut" w:hint="cs"/>
          <w:sz w:val="28"/>
          <w:szCs w:val="28"/>
          <w:rtl/>
        </w:rPr>
        <w:t xml:space="preserve"> </w:t>
      </w:r>
      <w:r w:rsidR="00825633" w:rsidRPr="000B6E27">
        <w:rPr>
          <w:rFonts w:cs="B Yagut" w:hint="cs"/>
          <w:sz w:val="28"/>
          <w:szCs w:val="28"/>
          <w:rtl/>
        </w:rPr>
        <w:t>اين مزيت را دارد كه نيا</w:t>
      </w:r>
      <w:r w:rsidRPr="000B6E27">
        <w:rPr>
          <w:rFonts w:cs="B Yagut" w:hint="cs"/>
          <w:sz w:val="28"/>
          <w:szCs w:val="28"/>
          <w:rtl/>
        </w:rPr>
        <w:t xml:space="preserve">زي نيست </w:t>
      </w:r>
      <w:r w:rsidR="00825633" w:rsidRPr="000B6E27">
        <w:rPr>
          <w:rFonts w:cs="B Yagut" w:hint="cs"/>
          <w:sz w:val="28"/>
          <w:szCs w:val="28"/>
          <w:rtl/>
        </w:rPr>
        <w:t xml:space="preserve">در زمان ثبت اطلاعات </w:t>
      </w:r>
      <w:r w:rsidR="004734AD" w:rsidRPr="000B6E27">
        <w:rPr>
          <w:rFonts w:cs="B Yagut" w:hint="cs"/>
          <w:sz w:val="28"/>
          <w:szCs w:val="28"/>
          <w:rtl/>
        </w:rPr>
        <w:t>كامپيوتر شما به</w:t>
      </w:r>
      <w:r w:rsidRPr="000B6E27">
        <w:rPr>
          <w:rFonts w:cs="B Yagut" w:hint="cs"/>
          <w:sz w:val="28"/>
          <w:szCs w:val="28"/>
          <w:rtl/>
        </w:rPr>
        <w:t xml:space="preserve"> اينترنت متصل باشد </w:t>
      </w:r>
      <w:r w:rsidR="00CC408A" w:rsidRPr="000B6E27">
        <w:rPr>
          <w:rFonts w:cs="B Yagut" w:hint="cs"/>
          <w:sz w:val="28"/>
          <w:szCs w:val="28"/>
          <w:rtl/>
        </w:rPr>
        <w:t xml:space="preserve">در نتيجه حين ثبت اطلاعات مجبور نيستيد با قطع شدن هاي مكرر شبكه و يا پايين آمدن سرعت آن روبرو شويد و مي توانيد به راحتي و بدون هيچگونه </w:t>
      </w:r>
      <w:r w:rsidR="004734AD" w:rsidRPr="000B6E27">
        <w:rPr>
          <w:rFonts w:cs="B Yagut" w:hint="cs"/>
          <w:sz w:val="28"/>
          <w:szCs w:val="28"/>
          <w:rtl/>
        </w:rPr>
        <w:t xml:space="preserve">مشكلي </w:t>
      </w:r>
      <w:r w:rsidR="00CC408A" w:rsidRPr="000B6E27">
        <w:rPr>
          <w:rFonts w:cs="B Yagut" w:hint="cs"/>
          <w:sz w:val="28"/>
          <w:szCs w:val="28"/>
          <w:rtl/>
        </w:rPr>
        <w:t xml:space="preserve">به ثبت اطلاعات در </w:t>
      </w:r>
      <w:r w:rsidR="00926B5B" w:rsidRPr="000B6E27">
        <w:rPr>
          <w:rFonts w:cs="B Yagut" w:hint="cs"/>
          <w:sz w:val="28"/>
          <w:szCs w:val="28"/>
          <w:rtl/>
        </w:rPr>
        <w:t>فرم</w:t>
      </w:r>
      <w:r w:rsidR="00CC408A" w:rsidRPr="000B6E27">
        <w:rPr>
          <w:rFonts w:cs="B Yagut" w:hint="cs"/>
          <w:sz w:val="28"/>
          <w:szCs w:val="28"/>
          <w:rtl/>
        </w:rPr>
        <w:t xml:space="preserve"> بپردازيد و پس از پايان يافتن </w:t>
      </w:r>
      <w:r w:rsidR="004734AD" w:rsidRPr="000B6E27">
        <w:rPr>
          <w:rFonts w:cs="B Yagut" w:hint="cs"/>
          <w:sz w:val="28"/>
          <w:szCs w:val="28"/>
          <w:rtl/>
        </w:rPr>
        <w:t xml:space="preserve">ثبت </w:t>
      </w:r>
      <w:r w:rsidR="00CC408A" w:rsidRPr="000B6E27">
        <w:rPr>
          <w:rFonts w:cs="B Yagut" w:hint="cs"/>
          <w:sz w:val="28"/>
          <w:szCs w:val="28"/>
          <w:rtl/>
        </w:rPr>
        <w:t xml:space="preserve"> اطلاعات ، در يك فرصت مناسب</w:t>
      </w:r>
      <w:r w:rsidR="009453F3" w:rsidRPr="000B6E27">
        <w:rPr>
          <w:rFonts w:cs="B Yagut" w:hint="cs"/>
          <w:sz w:val="28"/>
          <w:szCs w:val="28"/>
          <w:rtl/>
        </w:rPr>
        <w:t xml:space="preserve"> پس از اتصال به اينترنت </w:t>
      </w:r>
      <w:r w:rsidR="00CC408A" w:rsidRPr="000B6E27">
        <w:rPr>
          <w:rFonts w:cs="B Yagut" w:hint="cs"/>
          <w:sz w:val="28"/>
          <w:szCs w:val="28"/>
          <w:rtl/>
        </w:rPr>
        <w:t xml:space="preserve">، </w:t>
      </w:r>
      <w:r w:rsidR="00926B5B" w:rsidRPr="000B6E27">
        <w:rPr>
          <w:rFonts w:cs="B Yagut" w:hint="cs"/>
          <w:sz w:val="28"/>
          <w:szCs w:val="28"/>
          <w:rtl/>
        </w:rPr>
        <w:t>فرم</w:t>
      </w:r>
      <w:r w:rsidR="00CC408A" w:rsidRPr="000B6E27">
        <w:rPr>
          <w:rFonts w:cs="B Yagut" w:hint="cs"/>
          <w:sz w:val="28"/>
          <w:szCs w:val="28"/>
          <w:rtl/>
        </w:rPr>
        <w:t xml:space="preserve"> تكميل شده را </w:t>
      </w:r>
      <w:r w:rsidR="005C2871" w:rsidRPr="000B6E27">
        <w:rPr>
          <w:rFonts w:cs="B Yagut" w:hint="cs"/>
          <w:sz w:val="28"/>
          <w:szCs w:val="28"/>
          <w:rtl/>
        </w:rPr>
        <w:t xml:space="preserve">به پورتال ارسال </w:t>
      </w:r>
      <w:r w:rsidR="001675A8" w:rsidRPr="000B6E27">
        <w:rPr>
          <w:rFonts w:cs="B Yagut" w:hint="cs"/>
          <w:sz w:val="28"/>
          <w:szCs w:val="28"/>
          <w:rtl/>
        </w:rPr>
        <w:t xml:space="preserve"> </w:t>
      </w:r>
      <w:r w:rsidR="005C2871" w:rsidRPr="000B6E27">
        <w:rPr>
          <w:rFonts w:cs="B Yagut" w:hint="cs"/>
          <w:sz w:val="28"/>
          <w:szCs w:val="28"/>
          <w:rtl/>
        </w:rPr>
        <w:t>نماييد</w:t>
      </w:r>
      <w:r w:rsidR="00D943FE" w:rsidRPr="000B6E27">
        <w:rPr>
          <w:rFonts w:cs="B Yagut" w:hint="cs"/>
          <w:sz w:val="28"/>
          <w:szCs w:val="28"/>
          <w:rtl/>
        </w:rPr>
        <w:t>.</w:t>
      </w:r>
    </w:p>
    <w:p w:rsidR="00D943FE" w:rsidRPr="000B6E27" w:rsidRDefault="005C2871" w:rsidP="000B6E27">
      <w:pPr>
        <w:pStyle w:val="ListParagraph"/>
        <w:numPr>
          <w:ilvl w:val="0"/>
          <w:numId w:val="11"/>
        </w:numPr>
        <w:spacing w:line="240" w:lineRule="auto"/>
        <w:jc w:val="lowKashida"/>
        <w:rPr>
          <w:rFonts w:cs="B Yagut"/>
          <w:sz w:val="28"/>
          <w:szCs w:val="28"/>
        </w:rPr>
      </w:pPr>
      <w:r w:rsidRPr="000B6E27">
        <w:rPr>
          <w:rFonts w:cs="B Yagut" w:hint="cs"/>
          <w:sz w:val="28"/>
          <w:szCs w:val="28"/>
          <w:rtl/>
        </w:rPr>
        <w:t xml:space="preserve"> </w:t>
      </w:r>
      <w:r w:rsidR="00961985" w:rsidRPr="000B6E27">
        <w:rPr>
          <w:rFonts w:cs="B Yagut" w:hint="cs"/>
          <w:sz w:val="28"/>
          <w:szCs w:val="28"/>
          <w:rtl/>
        </w:rPr>
        <w:t xml:space="preserve"> براي ارسال اطلاعات </w:t>
      </w:r>
      <w:r w:rsidR="00D943FE" w:rsidRPr="000B6E27">
        <w:rPr>
          <w:rFonts w:cs="B Yagut" w:hint="cs"/>
          <w:sz w:val="28"/>
          <w:szCs w:val="28"/>
          <w:rtl/>
        </w:rPr>
        <w:t>ابتدا كليدارسال اطلاعات را درپايين صفحه ورود اطلاعات بزنيد و سپس كليد ارسال اطلاعات را در نوارابزار بالاي همين صفحه بزنيد. استفاده از يكي از اين كليدهاي ارسال اطلاعات ممكن كار ارسال اطلاعات را با اشكال مواجه كند بنابراين هردو كليد را بايد باهم مورد استفاده قرار گيرند .</w:t>
      </w:r>
    </w:p>
    <w:p w:rsidR="00D943FE" w:rsidRPr="000B6E27" w:rsidRDefault="00D943FE" w:rsidP="000B6E27">
      <w:pPr>
        <w:pStyle w:val="ListParagraph"/>
        <w:numPr>
          <w:ilvl w:val="0"/>
          <w:numId w:val="11"/>
        </w:numPr>
        <w:spacing w:line="240" w:lineRule="auto"/>
        <w:jc w:val="lowKashida"/>
        <w:rPr>
          <w:rFonts w:cs="B Yagut"/>
          <w:sz w:val="28"/>
          <w:szCs w:val="28"/>
          <w:rtl/>
        </w:rPr>
      </w:pPr>
      <w:r w:rsidRPr="000B6E27">
        <w:rPr>
          <w:rFonts w:cs="B Yagut" w:hint="cs"/>
          <w:sz w:val="28"/>
          <w:szCs w:val="28"/>
          <w:rtl/>
        </w:rPr>
        <w:t xml:space="preserve">چنانچه ضرورت داشته باشد كه درآمار ثبت شده خود اعداد را ويرايش كنيد وآمار ثبت شده را اصلاح نماييد، در فايل آمار كامپيوتر خودتان درصفحه ورود اطلاعات، ماه مورد نظررا انتخاب كنيد تا صفحه اطلاعات آن ماه باز شود سپس آمار آن ماه را اصلاح كنيد و اطلاعات </w:t>
      </w:r>
      <w:r w:rsidRPr="000B6E27">
        <w:rPr>
          <w:rFonts w:cs="B Yagut" w:hint="cs"/>
          <w:sz w:val="28"/>
          <w:szCs w:val="28"/>
          <w:rtl/>
        </w:rPr>
        <w:lastRenderedPageBreak/>
        <w:t xml:space="preserve">اصلاح شده را در كامپيوتر خود ذخيره كنيد و سپس اين اطلاعات را به پورتال ارسال نماييد. دراينصورت درپورتال، فايل اصلاح شده جايگزين فايل قبلي شما مي شود . </w:t>
      </w:r>
    </w:p>
    <w:p w:rsidR="001675A8" w:rsidRPr="000B6E27" w:rsidRDefault="002E3EE7" w:rsidP="000B6E27">
      <w:pPr>
        <w:pBdr>
          <w:top w:val="single" w:sz="4" w:space="1" w:color="auto"/>
          <w:left w:val="single" w:sz="4" w:space="4" w:color="auto"/>
          <w:bottom w:val="single" w:sz="4" w:space="1" w:color="auto"/>
          <w:right w:val="single" w:sz="4" w:space="4" w:color="auto"/>
        </w:pBdr>
        <w:spacing w:line="240" w:lineRule="auto"/>
        <w:jc w:val="both"/>
        <w:rPr>
          <w:rFonts w:cs="B Yagut"/>
          <w:sz w:val="24"/>
          <w:szCs w:val="24"/>
          <w:rtl/>
        </w:rPr>
      </w:pPr>
      <w:r w:rsidRPr="000B6E27">
        <w:rPr>
          <w:rFonts w:cs="B Yagut" w:hint="cs"/>
          <w:b/>
          <w:bCs/>
          <w:sz w:val="28"/>
          <w:szCs w:val="28"/>
          <w:rtl/>
        </w:rPr>
        <w:t>توجه:</w:t>
      </w:r>
      <w:r w:rsidR="001675A8" w:rsidRPr="000B6E27">
        <w:rPr>
          <w:rFonts w:cs="B Yagut" w:hint="cs"/>
          <w:sz w:val="28"/>
          <w:szCs w:val="28"/>
          <w:rtl/>
        </w:rPr>
        <w:t xml:space="preserve"> </w:t>
      </w:r>
      <w:r w:rsidR="001675A8" w:rsidRPr="000B6E27">
        <w:rPr>
          <w:rFonts w:cs="B Yagut" w:hint="cs"/>
          <w:sz w:val="24"/>
          <w:szCs w:val="24"/>
          <w:rtl/>
        </w:rPr>
        <w:t>هميشه براي ورود به فرم كامپيوتري ( هم درپورتال و هم در كامپيوتر خود ) كليد</w:t>
      </w:r>
      <w:r w:rsidR="00FF6672" w:rsidRPr="000B6E27">
        <w:rPr>
          <w:rFonts w:cs="B Yagut" w:hint="cs"/>
          <w:sz w:val="24"/>
          <w:szCs w:val="24"/>
          <w:rtl/>
        </w:rPr>
        <w:t xml:space="preserve"> </w:t>
      </w:r>
      <w:r w:rsidR="001675A8" w:rsidRPr="000B6E27">
        <w:rPr>
          <w:rFonts w:cs="B Yagut"/>
          <w:sz w:val="24"/>
          <w:szCs w:val="24"/>
        </w:rPr>
        <w:t>Stay offline</w:t>
      </w:r>
      <w:r w:rsidR="001675A8" w:rsidRPr="000B6E27">
        <w:rPr>
          <w:rFonts w:cs="B Yagut" w:hint="cs"/>
          <w:sz w:val="24"/>
          <w:szCs w:val="24"/>
          <w:rtl/>
        </w:rPr>
        <w:t xml:space="preserve"> را بزنيد و هيچوقت </w:t>
      </w:r>
      <w:r w:rsidR="004734AD" w:rsidRPr="000B6E27">
        <w:rPr>
          <w:rFonts w:cs="B Yagut" w:hint="cs"/>
          <w:sz w:val="24"/>
          <w:szCs w:val="24"/>
          <w:rtl/>
        </w:rPr>
        <w:t xml:space="preserve">از </w:t>
      </w:r>
      <w:r w:rsidR="001675A8" w:rsidRPr="000B6E27">
        <w:rPr>
          <w:rFonts w:cs="B Yagut" w:hint="cs"/>
          <w:sz w:val="24"/>
          <w:szCs w:val="24"/>
          <w:rtl/>
        </w:rPr>
        <w:t xml:space="preserve">كليد  </w:t>
      </w:r>
      <w:r w:rsidR="001675A8" w:rsidRPr="000B6E27">
        <w:rPr>
          <w:rFonts w:cs="B Yagut"/>
          <w:sz w:val="24"/>
          <w:szCs w:val="24"/>
        </w:rPr>
        <w:t>Try to connect</w:t>
      </w:r>
      <w:r w:rsidR="001675A8" w:rsidRPr="000B6E27">
        <w:rPr>
          <w:rFonts w:cs="B Yagut" w:hint="cs"/>
          <w:sz w:val="24"/>
          <w:szCs w:val="24"/>
          <w:rtl/>
        </w:rPr>
        <w:t xml:space="preserve">  </w:t>
      </w:r>
      <w:r w:rsidR="004734AD" w:rsidRPr="000B6E27">
        <w:rPr>
          <w:rFonts w:cs="B Yagut" w:hint="cs"/>
          <w:sz w:val="24"/>
          <w:szCs w:val="24"/>
          <w:rtl/>
        </w:rPr>
        <w:t>استفاده نكنيد .</w:t>
      </w:r>
      <w:r w:rsidR="001675A8" w:rsidRPr="000B6E27">
        <w:rPr>
          <w:rFonts w:cs="B Yagut" w:hint="cs"/>
          <w:sz w:val="24"/>
          <w:szCs w:val="24"/>
          <w:rtl/>
        </w:rPr>
        <w:t xml:space="preserve"> اگر اين كليد را بزنيد در صفحه ورود اطلاعات ليست دانشگاهها، ماهها و مناطق قابل مشاهده نخواهد بود</w:t>
      </w:r>
      <w:r w:rsidR="004734AD" w:rsidRPr="000B6E27">
        <w:rPr>
          <w:rFonts w:cs="B Yagut" w:hint="cs"/>
          <w:sz w:val="24"/>
          <w:szCs w:val="24"/>
          <w:rtl/>
        </w:rPr>
        <w:t xml:space="preserve"> </w:t>
      </w:r>
      <w:r w:rsidR="001675A8" w:rsidRPr="000B6E27">
        <w:rPr>
          <w:rFonts w:cs="B Yagut" w:hint="cs"/>
          <w:sz w:val="24"/>
          <w:szCs w:val="24"/>
          <w:rtl/>
        </w:rPr>
        <w:t xml:space="preserve">. </w:t>
      </w:r>
    </w:p>
    <w:p w:rsidR="002E3EE7" w:rsidRPr="000B6E27" w:rsidRDefault="002E3EE7" w:rsidP="000B6E27">
      <w:pPr>
        <w:spacing w:line="240" w:lineRule="auto"/>
        <w:jc w:val="lowKashida"/>
        <w:rPr>
          <w:rFonts w:cs="B Yagut"/>
          <w:b/>
          <w:bCs/>
          <w:i/>
          <w:iCs/>
          <w:sz w:val="24"/>
          <w:szCs w:val="24"/>
        </w:rPr>
      </w:pPr>
      <w:r w:rsidRPr="000B6E27">
        <w:rPr>
          <w:rFonts w:cs="B Yagut" w:hint="cs"/>
          <w:b/>
          <w:bCs/>
          <w:i/>
          <w:iCs/>
          <w:sz w:val="24"/>
          <w:szCs w:val="24"/>
          <w:rtl/>
        </w:rPr>
        <w:t>نكات مورد توجه:</w:t>
      </w:r>
    </w:p>
    <w:p w:rsidR="008762C5" w:rsidRPr="000B6E27" w:rsidRDefault="005268E4" w:rsidP="000B6E27">
      <w:pPr>
        <w:spacing w:line="240" w:lineRule="auto"/>
        <w:jc w:val="lowKashida"/>
        <w:rPr>
          <w:rFonts w:cs="B Yagut"/>
          <w:sz w:val="28"/>
          <w:szCs w:val="28"/>
          <w:rtl/>
        </w:rPr>
      </w:pPr>
      <w:r w:rsidRPr="000B6E27">
        <w:rPr>
          <w:rFonts w:cs="B Yagut" w:hint="cs"/>
          <w:sz w:val="28"/>
          <w:szCs w:val="28"/>
          <w:rtl/>
        </w:rPr>
        <w:t xml:space="preserve">در قسمت ماه </w:t>
      </w:r>
      <w:r w:rsidR="004734AD" w:rsidRPr="000B6E27">
        <w:rPr>
          <w:rFonts w:cs="B Yagut" w:hint="cs"/>
          <w:sz w:val="28"/>
          <w:szCs w:val="28"/>
          <w:rtl/>
        </w:rPr>
        <w:t>در فهرست</w:t>
      </w:r>
      <w:r w:rsidR="006D435E" w:rsidRPr="000B6E27">
        <w:rPr>
          <w:rFonts w:cs="B Yagut" w:hint="cs"/>
          <w:sz w:val="28"/>
          <w:szCs w:val="28"/>
          <w:rtl/>
        </w:rPr>
        <w:t xml:space="preserve"> ماهها ، </w:t>
      </w:r>
      <w:r w:rsidRPr="000B6E27">
        <w:rPr>
          <w:rFonts w:cs="B Yagut" w:hint="cs"/>
          <w:sz w:val="28"/>
          <w:szCs w:val="28"/>
          <w:rtl/>
        </w:rPr>
        <w:t xml:space="preserve"> ماه مورد نظر </w:t>
      </w:r>
      <w:r w:rsidR="006D435E" w:rsidRPr="000B6E27">
        <w:rPr>
          <w:rFonts w:cs="B Yagut" w:hint="cs"/>
          <w:sz w:val="28"/>
          <w:szCs w:val="28"/>
          <w:rtl/>
        </w:rPr>
        <w:t xml:space="preserve">خود </w:t>
      </w:r>
      <w:r w:rsidRPr="000B6E27">
        <w:rPr>
          <w:rFonts w:cs="B Yagut" w:hint="cs"/>
          <w:sz w:val="28"/>
          <w:szCs w:val="28"/>
          <w:rtl/>
        </w:rPr>
        <w:t>را انتخاب كنيد (</w:t>
      </w:r>
      <w:r w:rsidR="006D435E" w:rsidRPr="000B6E27">
        <w:rPr>
          <w:rFonts w:cs="B Yagut" w:hint="cs"/>
          <w:sz w:val="28"/>
          <w:szCs w:val="28"/>
          <w:rtl/>
        </w:rPr>
        <w:t xml:space="preserve"> مثلا ً </w:t>
      </w:r>
      <w:r w:rsidRPr="000B6E27">
        <w:rPr>
          <w:rFonts w:cs="B Yagut" w:hint="cs"/>
          <w:sz w:val="28"/>
          <w:szCs w:val="28"/>
          <w:rtl/>
        </w:rPr>
        <w:t xml:space="preserve">فروردين ) </w:t>
      </w:r>
      <w:r w:rsidR="0012406F" w:rsidRPr="000B6E27">
        <w:rPr>
          <w:rFonts w:cs="B Yagut" w:hint="cs"/>
          <w:sz w:val="28"/>
          <w:szCs w:val="28"/>
          <w:rtl/>
        </w:rPr>
        <w:t xml:space="preserve">و در جداول صفحه ورود اطلاعات ، آمار فروردين ماه را ثبت نماييد </w:t>
      </w:r>
      <w:r w:rsidRPr="000B6E27">
        <w:rPr>
          <w:rFonts w:cs="B Yagut" w:hint="cs"/>
          <w:sz w:val="28"/>
          <w:szCs w:val="28"/>
          <w:rtl/>
        </w:rPr>
        <w:t xml:space="preserve">و پس از ثبت اطلاعات </w:t>
      </w:r>
      <w:r w:rsidR="0012406F" w:rsidRPr="000B6E27">
        <w:rPr>
          <w:rFonts w:cs="B Yagut" w:hint="cs"/>
          <w:sz w:val="28"/>
          <w:szCs w:val="28"/>
          <w:rtl/>
        </w:rPr>
        <w:t>فروردين</w:t>
      </w:r>
      <w:r w:rsidR="006D435E" w:rsidRPr="000B6E27">
        <w:rPr>
          <w:rFonts w:cs="B Yagut" w:hint="cs"/>
          <w:sz w:val="28"/>
          <w:szCs w:val="28"/>
          <w:rtl/>
        </w:rPr>
        <w:t xml:space="preserve">، </w:t>
      </w:r>
      <w:r w:rsidRPr="000B6E27">
        <w:rPr>
          <w:rFonts w:cs="B Yagut" w:hint="cs"/>
          <w:sz w:val="28"/>
          <w:szCs w:val="28"/>
          <w:rtl/>
        </w:rPr>
        <w:t>در قسمت ماه</w:t>
      </w:r>
      <w:r w:rsidR="006D435E" w:rsidRPr="000B6E27">
        <w:rPr>
          <w:rFonts w:cs="B Yagut" w:hint="cs"/>
          <w:sz w:val="28"/>
          <w:szCs w:val="28"/>
          <w:rtl/>
        </w:rPr>
        <w:t xml:space="preserve">، كليد اضافه كردن ماه را بزنيد و در فهرست ماهها </w:t>
      </w:r>
      <w:r w:rsidR="0012406F" w:rsidRPr="000B6E27">
        <w:rPr>
          <w:rFonts w:cs="B Yagut" w:hint="cs"/>
          <w:sz w:val="28"/>
          <w:szCs w:val="28"/>
          <w:rtl/>
        </w:rPr>
        <w:t xml:space="preserve">، </w:t>
      </w:r>
      <w:r w:rsidRPr="000B6E27">
        <w:rPr>
          <w:rFonts w:cs="B Yagut" w:hint="cs"/>
          <w:sz w:val="28"/>
          <w:szCs w:val="28"/>
          <w:rtl/>
        </w:rPr>
        <w:t>ماه بع</w:t>
      </w:r>
      <w:r w:rsidR="0012406F" w:rsidRPr="000B6E27">
        <w:rPr>
          <w:rFonts w:cs="B Yagut" w:hint="cs"/>
          <w:sz w:val="28"/>
          <w:szCs w:val="28"/>
          <w:rtl/>
        </w:rPr>
        <w:t xml:space="preserve">دي( ارديبهشت ) را انتخاب كنيد و در جداول صفحه ورود اطلاعات آمار ارديبهشت ماه را ثبت كنيد . </w:t>
      </w:r>
      <w:r w:rsidR="000F7293" w:rsidRPr="000B6E27">
        <w:rPr>
          <w:rFonts w:cs="B Yagut" w:hint="cs"/>
          <w:sz w:val="28"/>
          <w:szCs w:val="28"/>
          <w:rtl/>
        </w:rPr>
        <w:t>ترجيحاً ماهها را به ترتيب ثبت نماييد.</w:t>
      </w:r>
      <w:r w:rsidR="006D435E" w:rsidRPr="000B6E27">
        <w:rPr>
          <w:rFonts w:cs="B Yagut" w:hint="cs"/>
          <w:sz w:val="28"/>
          <w:szCs w:val="28"/>
          <w:rtl/>
        </w:rPr>
        <w:t xml:space="preserve"> با انتخاب ماه بعدي ي</w:t>
      </w:r>
      <w:r w:rsidR="0012406F" w:rsidRPr="000B6E27">
        <w:rPr>
          <w:rFonts w:cs="B Yagut" w:hint="cs"/>
          <w:sz w:val="28"/>
          <w:szCs w:val="28"/>
          <w:rtl/>
        </w:rPr>
        <w:t xml:space="preserve">ك صفحه خالي ورود اطلاعات باز  </w:t>
      </w:r>
      <w:r w:rsidR="006D435E" w:rsidRPr="000B6E27">
        <w:rPr>
          <w:rFonts w:cs="B Yagut" w:hint="cs"/>
          <w:sz w:val="28"/>
          <w:szCs w:val="28"/>
          <w:rtl/>
        </w:rPr>
        <w:t xml:space="preserve">مي شود كه مي توانيد اطلاعات ماه بعدي را در آن ثبت كنيد . </w:t>
      </w:r>
    </w:p>
    <w:p w:rsidR="006D435E" w:rsidRPr="000B6E27" w:rsidRDefault="006D435E" w:rsidP="000B6E27">
      <w:pPr>
        <w:spacing w:line="240" w:lineRule="auto"/>
        <w:jc w:val="lowKashida"/>
        <w:rPr>
          <w:rFonts w:cs="B Yagut"/>
          <w:sz w:val="28"/>
          <w:szCs w:val="28"/>
          <w:rtl/>
        </w:rPr>
      </w:pPr>
      <w:r w:rsidRPr="000B6E27">
        <w:rPr>
          <w:rFonts w:cs="B Yagut" w:hint="cs"/>
          <w:sz w:val="28"/>
          <w:szCs w:val="28"/>
          <w:rtl/>
        </w:rPr>
        <w:t>به خاطر داشته باشيد كه براي ثبت آمار ماه بعد لازم نيست از فايل آمار خود خارج شويد بلكه در همان فايل آمار</w:t>
      </w:r>
      <w:r w:rsidR="00E214A0" w:rsidRPr="000B6E27">
        <w:rPr>
          <w:rFonts w:cs="B Yagut" w:hint="cs"/>
          <w:sz w:val="28"/>
          <w:szCs w:val="28"/>
          <w:rtl/>
        </w:rPr>
        <w:t xml:space="preserve"> ماه اول ، آمار </w:t>
      </w:r>
      <w:r w:rsidRPr="000B6E27">
        <w:rPr>
          <w:rFonts w:cs="B Yagut" w:hint="cs"/>
          <w:sz w:val="28"/>
          <w:szCs w:val="28"/>
          <w:rtl/>
        </w:rPr>
        <w:t xml:space="preserve">ماههاي بعدي را ثبت نماييد . </w:t>
      </w:r>
      <w:r w:rsidR="0012406F" w:rsidRPr="000B6E27">
        <w:rPr>
          <w:rFonts w:cs="B Yagut" w:hint="cs"/>
          <w:sz w:val="28"/>
          <w:szCs w:val="28"/>
          <w:rtl/>
        </w:rPr>
        <w:t>در واقع پس از ثبت آمار يك ماه ، پنجره برنامه را نبنديد و از آن خارج نشويد بلكه در همان صفحه ورود اطلاعات ، آمار ماه بعد را ثبت كنيد .</w:t>
      </w:r>
    </w:p>
    <w:p w:rsidR="00F22EF8" w:rsidRPr="000B6E27" w:rsidRDefault="0012406F" w:rsidP="000B6E27">
      <w:pPr>
        <w:spacing w:line="240" w:lineRule="auto"/>
        <w:jc w:val="lowKashida"/>
        <w:rPr>
          <w:rFonts w:cs="B Yagut"/>
          <w:sz w:val="28"/>
          <w:szCs w:val="28"/>
          <w:rtl/>
        </w:rPr>
      </w:pPr>
      <w:r w:rsidRPr="000B6E27">
        <w:rPr>
          <w:rFonts w:cs="B Yagut" w:hint="cs"/>
          <w:sz w:val="28"/>
          <w:szCs w:val="28"/>
          <w:rtl/>
        </w:rPr>
        <w:t>دقت كنيد كه نبايد</w:t>
      </w:r>
      <w:r w:rsidR="00E214A0" w:rsidRPr="000B6E27">
        <w:rPr>
          <w:rFonts w:cs="B Yagut" w:hint="cs"/>
          <w:sz w:val="28"/>
          <w:szCs w:val="28"/>
          <w:rtl/>
        </w:rPr>
        <w:t xml:space="preserve"> 12 فايل براي 12 ماه داشته باشيد بلكه صفحات 12 ماه به دنبال هم در يك فايل قرار دارد .</w:t>
      </w:r>
      <w:r w:rsidR="008762C5" w:rsidRPr="000B6E27">
        <w:rPr>
          <w:rFonts w:cs="B Yagut" w:hint="cs"/>
          <w:sz w:val="28"/>
          <w:szCs w:val="28"/>
          <w:rtl/>
        </w:rPr>
        <w:t xml:space="preserve"> </w:t>
      </w:r>
      <w:r w:rsidR="00E214A0" w:rsidRPr="000B6E27">
        <w:rPr>
          <w:rFonts w:cs="B Yagut" w:hint="cs"/>
          <w:sz w:val="28"/>
          <w:szCs w:val="28"/>
          <w:rtl/>
        </w:rPr>
        <w:t xml:space="preserve">بنابراين در نهايت آمار شما شامل 2 فايل است </w:t>
      </w:r>
      <w:r w:rsidR="00CE27D4" w:rsidRPr="000B6E27">
        <w:rPr>
          <w:rFonts w:cs="B Yagut" w:hint="cs"/>
          <w:sz w:val="28"/>
          <w:szCs w:val="28"/>
          <w:rtl/>
        </w:rPr>
        <w:t xml:space="preserve">بعبارت ديگر </w:t>
      </w:r>
      <w:r w:rsidR="00F22EF8" w:rsidRPr="000B6E27">
        <w:rPr>
          <w:rFonts w:cs="B Yagut" w:hint="cs"/>
          <w:sz w:val="28"/>
          <w:szCs w:val="28"/>
          <w:rtl/>
        </w:rPr>
        <w:t>در يك فرم كامپيوتري</w:t>
      </w:r>
      <w:r w:rsidR="00CE27D4" w:rsidRPr="000B6E27">
        <w:rPr>
          <w:rFonts w:cs="B Yagut" w:hint="cs"/>
          <w:sz w:val="28"/>
          <w:szCs w:val="28"/>
          <w:rtl/>
        </w:rPr>
        <w:t xml:space="preserve">، </w:t>
      </w:r>
      <w:r w:rsidR="00F22EF8" w:rsidRPr="000B6E27">
        <w:rPr>
          <w:rFonts w:cs="B Yagut" w:hint="cs"/>
          <w:sz w:val="28"/>
          <w:szCs w:val="28"/>
          <w:rtl/>
        </w:rPr>
        <w:t xml:space="preserve"> آمار تمام ماهها را ثبت كنيد و لازم نيست كه براي هر ماه از يك فرم جديد استفاده شود. </w:t>
      </w:r>
    </w:p>
    <w:p w:rsidR="009231B6" w:rsidRPr="000B6E27" w:rsidRDefault="00052CBB" w:rsidP="000B6E27">
      <w:pPr>
        <w:spacing w:line="240" w:lineRule="auto"/>
        <w:jc w:val="lowKashida"/>
        <w:rPr>
          <w:rFonts w:cs="B Yagut"/>
          <w:sz w:val="28"/>
          <w:szCs w:val="28"/>
          <w:rtl/>
        </w:rPr>
      </w:pPr>
      <w:r w:rsidRPr="000B6E27">
        <w:rPr>
          <w:rFonts w:cs="B Yagut" w:hint="cs"/>
          <w:sz w:val="28"/>
          <w:szCs w:val="28"/>
          <w:rtl/>
        </w:rPr>
        <w:t>هر فايل آمار شما حاوي اطلاعات تمام ماههاي</w:t>
      </w:r>
      <w:r w:rsidR="005D5DC3" w:rsidRPr="000B6E27">
        <w:rPr>
          <w:rFonts w:cs="B Yagut" w:hint="cs"/>
          <w:sz w:val="28"/>
          <w:szCs w:val="28"/>
          <w:rtl/>
        </w:rPr>
        <w:t>ي</w:t>
      </w:r>
      <w:r w:rsidRPr="000B6E27">
        <w:rPr>
          <w:rFonts w:cs="B Yagut" w:hint="cs"/>
          <w:sz w:val="28"/>
          <w:szCs w:val="28"/>
          <w:rtl/>
        </w:rPr>
        <w:t xml:space="preserve"> است كه تا به حال ثبت كرده ايد . زيرا آمار ماهها به دنبال يكديگر در يك فايل ذخيره مي شود . </w:t>
      </w:r>
      <w:r w:rsidR="00E214A0" w:rsidRPr="000B6E27">
        <w:rPr>
          <w:rFonts w:cs="B Yagut" w:hint="cs"/>
          <w:sz w:val="28"/>
          <w:szCs w:val="28"/>
          <w:rtl/>
        </w:rPr>
        <w:t>دقت كنيد كه اطلاعات به طور صحيح ثبت شود زيرا از اين اطلاعات در محاسبه شاخص هاي ميزان در گزارشات استفاده خواهد شد .</w:t>
      </w:r>
      <w:r w:rsidR="000E466E" w:rsidRPr="000B6E27">
        <w:rPr>
          <w:rFonts w:cs="B Yagut" w:hint="cs"/>
          <w:sz w:val="28"/>
          <w:szCs w:val="28"/>
          <w:rtl/>
        </w:rPr>
        <w:t xml:space="preserve">در صفحه ورود اطلاعات در زمان ثبت آمار ، ستونها و رديفهاي </w:t>
      </w:r>
      <w:r w:rsidR="00AC0874" w:rsidRPr="000B6E27">
        <w:rPr>
          <w:rFonts w:cs="B Yagut" w:hint="cs"/>
          <w:sz w:val="28"/>
          <w:szCs w:val="28"/>
          <w:rtl/>
        </w:rPr>
        <w:t>مجموع به طور خودكار محاسبه و ثبت مي شود .</w:t>
      </w:r>
      <w:r w:rsidR="00FD6A73" w:rsidRPr="000B6E27">
        <w:rPr>
          <w:rFonts w:cs="B Yagut" w:hint="cs"/>
          <w:sz w:val="28"/>
          <w:szCs w:val="28"/>
          <w:rtl/>
        </w:rPr>
        <w:t xml:space="preserve"> </w:t>
      </w:r>
      <w:r w:rsidR="00CE27D4" w:rsidRPr="000B6E27">
        <w:rPr>
          <w:rFonts w:cs="B Yagut" w:hint="cs"/>
          <w:sz w:val="28"/>
          <w:szCs w:val="28"/>
          <w:rtl/>
        </w:rPr>
        <w:t xml:space="preserve">در </w:t>
      </w:r>
      <w:r w:rsidR="00FD6A73" w:rsidRPr="000B6E27">
        <w:rPr>
          <w:rFonts w:cs="B Yagut" w:hint="cs"/>
          <w:sz w:val="28"/>
          <w:szCs w:val="28"/>
          <w:rtl/>
        </w:rPr>
        <w:t xml:space="preserve">اين ستونها امكان </w:t>
      </w:r>
      <w:r w:rsidR="009231B6" w:rsidRPr="000B6E27">
        <w:rPr>
          <w:rFonts w:cs="B Yagut" w:hint="cs"/>
          <w:sz w:val="28"/>
          <w:szCs w:val="28"/>
          <w:rtl/>
        </w:rPr>
        <w:t>ورود اطلاعات در آنها وجود ندارد.</w:t>
      </w:r>
    </w:p>
    <w:p w:rsidR="0020036B" w:rsidRPr="000B6E27" w:rsidRDefault="0078770E" w:rsidP="000B6E27">
      <w:pPr>
        <w:pBdr>
          <w:top w:val="single" w:sz="4" w:space="1" w:color="auto"/>
          <w:left w:val="single" w:sz="4" w:space="4" w:color="auto"/>
          <w:bottom w:val="single" w:sz="4" w:space="1" w:color="auto"/>
          <w:right w:val="single" w:sz="4" w:space="4" w:color="auto"/>
        </w:pBdr>
        <w:spacing w:line="240" w:lineRule="auto"/>
        <w:jc w:val="both"/>
        <w:rPr>
          <w:rFonts w:cs="B Yagut"/>
          <w:sz w:val="28"/>
          <w:szCs w:val="28"/>
          <w:rtl/>
        </w:rPr>
      </w:pPr>
      <w:r w:rsidRPr="000B6E27">
        <w:rPr>
          <w:rFonts w:cs="B Yagut" w:hint="cs"/>
          <w:sz w:val="28"/>
          <w:szCs w:val="28"/>
          <w:rtl/>
        </w:rPr>
        <w:t>دقت داشته باشيدكه ويرايش اطلاعات ثبت شده را درپورتال انجام ندهيد بلكه اطلاعات ثبت شده را دركامپيوتر خودتان ويرايش كنيد و سپس به پورتال ارسال نماييد.</w:t>
      </w:r>
      <w:r w:rsidR="00942682" w:rsidRPr="000B6E27">
        <w:rPr>
          <w:rFonts w:cs="B Yagut" w:hint="cs"/>
          <w:sz w:val="28"/>
          <w:szCs w:val="28"/>
          <w:rtl/>
        </w:rPr>
        <w:t xml:space="preserve"> </w:t>
      </w:r>
    </w:p>
    <w:p w:rsidR="000B6E27" w:rsidRDefault="000B6E27" w:rsidP="000B6E27">
      <w:pPr>
        <w:spacing w:line="240" w:lineRule="auto"/>
        <w:ind w:left="360"/>
        <w:jc w:val="both"/>
        <w:rPr>
          <w:rFonts w:cs="B Yagut"/>
          <w:b/>
          <w:bCs/>
          <w:sz w:val="24"/>
          <w:szCs w:val="24"/>
        </w:rPr>
      </w:pPr>
    </w:p>
    <w:p w:rsidR="000B6E27" w:rsidRDefault="000B6E27" w:rsidP="000B6E27">
      <w:pPr>
        <w:spacing w:line="240" w:lineRule="auto"/>
        <w:ind w:left="360"/>
        <w:jc w:val="both"/>
        <w:rPr>
          <w:rFonts w:cs="B Yagut"/>
          <w:b/>
          <w:bCs/>
          <w:sz w:val="24"/>
          <w:szCs w:val="24"/>
        </w:rPr>
      </w:pPr>
    </w:p>
    <w:p w:rsidR="001B0880" w:rsidRPr="000B6E27" w:rsidRDefault="00870225" w:rsidP="000B6E27">
      <w:pPr>
        <w:pStyle w:val="ListParagraph"/>
        <w:numPr>
          <w:ilvl w:val="0"/>
          <w:numId w:val="11"/>
        </w:numPr>
        <w:spacing w:line="240" w:lineRule="auto"/>
        <w:jc w:val="both"/>
        <w:rPr>
          <w:rFonts w:cs="B Yagut"/>
          <w:b/>
          <w:bCs/>
          <w:sz w:val="28"/>
          <w:szCs w:val="28"/>
          <w:rtl/>
        </w:rPr>
      </w:pPr>
      <w:r w:rsidRPr="000B6E27">
        <w:rPr>
          <w:rFonts w:cs="B Yagut" w:hint="cs"/>
          <w:b/>
          <w:bCs/>
          <w:sz w:val="28"/>
          <w:szCs w:val="28"/>
          <w:rtl/>
        </w:rPr>
        <w:lastRenderedPageBreak/>
        <w:t>حذف كردن اطلاعات ثبت شده</w:t>
      </w:r>
    </w:p>
    <w:p w:rsidR="004C4731" w:rsidRDefault="001B0880" w:rsidP="000B6E27">
      <w:pPr>
        <w:spacing w:line="240" w:lineRule="auto"/>
        <w:jc w:val="lowKashida"/>
        <w:rPr>
          <w:rFonts w:cs="B Yagut"/>
          <w:sz w:val="28"/>
          <w:szCs w:val="28"/>
          <w:rtl/>
        </w:rPr>
      </w:pPr>
      <w:r w:rsidRPr="000B6E27">
        <w:rPr>
          <w:rFonts w:cs="B Yagut" w:hint="cs"/>
          <w:sz w:val="28"/>
          <w:szCs w:val="28"/>
          <w:rtl/>
        </w:rPr>
        <w:t xml:space="preserve">به منظورحذف كردن اطلاعات يك ماه، در فايل آمار ثبت شده، درصفحه ورود اطلاعات در قسمت ماه، در فهرست ماههاي ثبت شده، كرسر را روي ماه مورد نظرقرار دهيد در سمت راست نام ماه مورد نظر علامت فلش نمايان </w:t>
      </w:r>
      <w:r w:rsidR="00901788" w:rsidRPr="000B6E27">
        <w:rPr>
          <w:rFonts w:cs="B Yagut" w:hint="cs"/>
          <w:sz w:val="28"/>
          <w:szCs w:val="28"/>
          <w:rtl/>
        </w:rPr>
        <w:t xml:space="preserve">   </w:t>
      </w:r>
      <w:r w:rsidRPr="000B6E27">
        <w:rPr>
          <w:rFonts w:cs="B Yagut" w:hint="cs"/>
          <w:sz w:val="28"/>
          <w:szCs w:val="28"/>
          <w:rtl/>
        </w:rPr>
        <w:t xml:space="preserve">مي شود. روي اين علامت فلش كيلك كنيد. در منويي كه باز مي شود آيتم  </w:t>
      </w:r>
      <w:r w:rsidRPr="000B6E27">
        <w:rPr>
          <w:rFonts w:cs="B Yagut"/>
          <w:sz w:val="28"/>
          <w:szCs w:val="28"/>
        </w:rPr>
        <w:t>Remove Month Group</w:t>
      </w:r>
      <w:r w:rsidRPr="000B6E27">
        <w:rPr>
          <w:rFonts w:cs="B Yagut" w:hint="cs"/>
          <w:sz w:val="28"/>
          <w:szCs w:val="28"/>
          <w:rtl/>
        </w:rPr>
        <w:t xml:space="preserve">  را كليك كنيد . </w:t>
      </w:r>
    </w:p>
    <w:p w:rsidR="00B47D2D" w:rsidRDefault="00B47D2D" w:rsidP="000B6E27">
      <w:pPr>
        <w:spacing w:line="240" w:lineRule="auto"/>
        <w:jc w:val="lowKashida"/>
        <w:rPr>
          <w:rFonts w:cs="B Yagut"/>
          <w:sz w:val="28"/>
          <w:szCs w:val="28"/>
          <w:rtl/>
        </w:rPr>
      </w:pPr>
      <w:r>
        <w:rPr>
          <w:rFonts w:cs="B Yagut" w:hint="cs"/>
          <w:sz w:val="28"/>
          <w:szCs w:val="28"/>
          <w:rtl/>
        </w:rPr>
        <w:t>گزارش و تجزيه و تحليل اطلاعات</w:t>
      </w:r>
    </w:p>
    <w:p w:rsidR="00B47D2D" w:rsidRPr="000B6E27" w:rsidRDefault="00B47D2D" w:rsidP="00B47D2D">
      <w:pPr>
        <w:spacing w:line="240" w:lineRule="auto"/>
        <w:jc w:val="lowKashida"/>
        <w:rPr>
          <w:rFonts w:cs="B Yagut"/>
          <w:sz w:val="28"/>
          <w:szCs w:val="28"/>
          <w:rtl/>
        </w:rPr>
      </w:pPr>
      <w:r>
        <w:rPr>
          <w:rFonts w:cs="B Yagut" w:hint="cs"/>
          <w:sz w:val="28"/>
          <w:szCs w:val="28"/>
          <w:rtl/>
        </w:rPr>
        <w:t>براي گزارش و تجزيه وتحليل از دوروش زير مي توان استفاده كرد:</w:t>
      </w:r>
    </w:p>
    <w:p w:rsidR="00862B9C" w:rsidRPr="00B47D2D" w:rsidRDefault="00B47D2D" w:rsidP="00B47D2D">
      <w:pPr>
        <w:spacing w:line="240" w:lineRule="auto"/>
        <w:jc w:val="both"/>
        <w:rPr>
          <w:rFonts w:cs="B Yagut"/>
          <w:b/>
          <w:bCs/>
          <w:sz w:val="28"/>
          <w:szCs w:val="28"/>
        </w:rPr>
      </w:pPr>
      <w:r w:rsidRPr="00B47D2D">
        <w:rPr>
          <w:rFonts w:cs="B Yagut" w:hint="cs"/>
          <w:b/>
          <w:bCs/>
          <w:sz w:val="28"/>
          <w:szCs w:val="28"/>
          <w:rtl/>
        </w:rPr>
        <w:t xml:space="preserve">1-  </w:t>
      </w:r>
      <w:r w:rsidR="004C4731" w:rsidRPr="00B47D2D">
        <w:rPr>
          <w:rFonts w:cs="B Yagut" w:hint="cs"/>
          <w:b/>
          <w:bCs/>
          <w:sz w:val="28"/>
          <w:szCs w:val="28"/>
          <w:rtl/>
        </w:rPr>
        <w:t xml:space="preserve">ارسال  اطلاعات به  محيط  </w:t>
      </w:r>
      <w:r w:rsidR="004C4731" w:rsidRPr="00B47D2D">
        <w:rPr>
          <w:rFonts w:cs="B Yagut"/>
          <w:b/>
          <w:bCs/>
          <w:sz w:val="28"/>
          <w:szCs w:val="28"/>
        </w:rPr>
        <w:t>Excel</w:t>
      </w:r>
    </w:p>
    <w:p w:rsidR="00D943FE" w:rsidRPr="00B47D2D" w:rsidRDefault="00D943FE" w:rsidP="00B47D2D">
      <w:pPr>
        <w:spacing w:line="240" w:lineRule="auto"/>
        <w:ind w:left="425"/>
        <w:jc w:val="both"/>
        <w:rPr>
          <w:rFonts w:cs="B Yagut"/>
          <w:sz w:val="24"/>
          <w:szCs w:val="24"/>
        </w:rPr>
      </w:pPr>
      <w:r w:rsidRPr="00B47D2D">
        <w:rPr>
          <w:rFonts w:cs="B Yagut" w:hint="cs"/>
          <w:sz w:val="24"/>
          <w:szCs w:val="24"/>
          <w:rtl/>
        </w:rPr>
        <w:t xml:space="preserve">شكل 3) فرايند ارسال  اطلاعات به  محيط  </w:t>
      </w:r>
      <w:r w:rsidRPr="00B47D2D">
        <w:rPr>
          <w:rFonts w:cs="B Yagut"/>
          <w:sz w:val="24"/>
          <w:szCs w:val="24"/>
        </w:rPr>
        <w:t>Excel</w:t>
      </w:r>
    </w:p>
    <w:p w:rsidR="00D943FE" w:rsidRPr="000B6E27" w:rsidRDefault="002C45F6" w:rsidP="000B6E27">
      <w:pPr>
        <w:pStyle w:val="ListParagraph"/>
        <w:spacing w:line="240" w:lineRule="auto"/>
        <w:jc w:val="center"/>
        <w:rPr>
          <w:rFonts w:cs="B Yagut"/>
          <w:sz w:val="24"/>
          <w:szCs w:val="24"/>
        </w:rPr>
      </w:pPr>
      <w:r>
        <w:rPr>
          <w:rFonts w:cs="B Yagut"/>
          <w:noProof/>
          <w:sz w:val="24"/>
          <w:szCs w:val="24"/>
          <w:lang w:bidi="ar-SA"/>
        </w:rPr>
        <w:pict>
          <v:shape id="_x0000_s1111" type="#_x0000_t32" style="position:absolute;left:0;text-align:left;margin-left:254.25pt;margin-top:16.1pt;width:0;height:31.5pt;z-index:251741184" o:connectortype="straight"/>
        </w:pict>
      </w:r>
      <w:r w:rsidR="00D943FE" w:rsidRPr="000B6E27">
        <w:rPr>
          <w:rFonts w:cs="B Yagut" w:hint="cs"/>
          <w:sz w:val="24"/>
          <w:szCs w:val="24"/>
          <w:rtl/>
        </w:rPr>
        <w:t>فرم كامپيوتري حاوي اطلاعات ثبت شده</w:t>
      </w:r>
    </w:p>
    <w:p w:rsidR="00D943FE" w:rsidRPr="000B6E27" w:rsidRDefault="00D943FE" w:rsidP="000B6E27">
      <w:pPr>
        <w:pStyle w:val="ListParagraph"/>
        <w:spacing w:line="240" w:lineRule="auto"/>
        <w:jc w:val="center"/>
        <w:rPr>
          <w:rFonts w:cs="B Yagut"/>
          <w:sz w:val="24"/>
          <w:szCs w:val="24"/>
          <w:rtl/>
        </w:rPr>
      </w:pPr>
    </w:p>
    <w:p w:rsidR="00D943FE" w:rsidRPr="000B6E27" w:rsidRDefault="002C45F6" w:rsidP="000B6E27">
      <w:pPr>
        <w:pStyle w:val="ListParagraph"/>
        <w:spacing w:line="240" w:lineRule="auto"/>
        <w:jc w:val="center"/>
        <w:rPr>
          <w:rFonts w:cs="B Yagut"/>
          <w:sz w:val="28"/>
          <w:szCs w:val="28"/>
        </w:rPr>
      </w:pPr>
      <w:r>
        <w:rPr>
          <w:rFonts w:cs="B Yagut"/>
          <w:noProof/>
          <w:sz w:val="28"/>
          <w:szCs w:val="28"/>
          <w:lang w:bidi="ar-SA"/>
        </w:rPr>
        <w:pict>
          <v:shape id="_x0000_s1118" type="#_x0000_t32" style="position:absolute;left:0;text-align:left;margin-left:201pt;margin-top:15.3pt;width:.75pt;height:25.5pt;z-index:251743232" o:connectortype="straight"/>
        </w:pict>
      </w:r>
      <w:r>
        <w:rPr>
          <w:rFonts w:cs="B Yagut"/>
          <w:noProof/>
          <w:sz w:val="28"/>
          <w:szCs w:val="28"/>
          <w:lang w:bidi="ar-SA"/>
        </w:rPr>
        <w:pict>
          <v:shape id="_x0000_s1112" type="#_x0000_t32" style="position:absolute;left:0;text-align:left;margin-left:227.25pt;margin-top:7.8pt;width:27pt;height:0;flip:x;z-index:251742208" o:connectortype="straight">
            <v:stroke endarrow="block"/>
          </v:shape>
        </w:pict>
      </w:r>
      <w:r w:rsidR="00D943FE" w:rsidRPr="000B6E27">
        <w:rPr>
          <w:rFonts w:cs="B Yagut"/>
          <w:sz w:val="28"/>
          <w:szCs w:val="28"/>
        </w:rPr>
        <w:t xml:space="preserve"> File</w:t>
      </w:r>
      <w:r w:rsidR="00563395" w:rsidRPr="000B6E27">
        <w:rPr>
          <w:rFonts w:cs="B Yagut"/>
          <w:sz w:val="28"/>
          <w:szCs w:val="28"/>
        </w:rPr>
        <w:t xml:space="preserve">         </w:t>
      </w:r>
      <w:r w:rsidR="00DF3678" w:rsidRPr="000B6E27">
        <w:rPr>
          <w:rFonts w:cs="B Yagut"/>
          <w:sz w:val="28"/>
          <w:szCs w:val="28"/>
        </w:rPr>
        <w:t xml:space="preserve">     </w:t>
      </w:r>
    </w:p>
    <w:p w:rsidR="00DF3678" w:rsidRPr="000B6E27" w:rsidRDefault="00DF3678" w:rsidP="000B6E27">
      <w:pPr>
        <w:pStyle w:val="ListParagraph"/>
        <w:spacing w:line="240" w:lineRule="auto"/>
        <w:jc w:val="center"/>
        <w:rPr>
          <w:rFonts w:cs="B Yagut"/>
          <w:sz w:val="24"/>
          <w:szCs w:val="24"/>
        </w:rPr>
      </w:pPr>
    </w:p>
    <w:p w:rsidR="00D943FE" w:rsidRPr="000B6E27" w:rsidRDefault="002C45F6" w:rsidP="000B6E27">
      <w:pPr>
        <w:pStyle w:val="ListParagraph"/>
        <w:spacing w:line="240" w:lineRule="auto"/>
        <w:rPr>
          <w:rFonts w:cs="B Yagut"/>
          <w:sz w:val="24"/>
          <w:szCs w:val="24"/>
        </w:rPr>
      </w:pPr>
      <w:r>
        <w:rPr>
          <w:rFonts w:cs="B Yagut"/>
          <w:noProof/>
          <w:sz w:val="24"/>
          <w:szCs w:val="24"/>
          <w:lang w:bidi="ar-SA"/>
        </w:rPr>
        <w:pict>
          <v:shape id="_x0000_s1120" type="#_x0000_t32" style="position:absolute;left:0;text-align:left;margin-left:278.25pt;margin-top:9.1pt;width:51.75pt;height:0;z-index:251745280" o:connectortype="straight">
            <v:stroke endarrow="block"/>
          </v:shape>
        </w:pict>
      </w:r>
      <w:r>
        <w:rPr>
          <w:rFonts w:cs="B Yagut"/>
          <w:noProof/>
          <w:sz w:val="24"/>
          <w:szCs w:val="24"/>
          <w:lang w:bidi="ar-SA"/>
        </w:rPr>
        <w:pict>
          <v:shape id="_x0000_s1119" type="#_x0000_t32" style="position:absolute;left:0;text-align:left;margin-left:201.75pt;margin-top:9.1pt;width:25.5pt;height:0;z-index:251744256" o:connectortype="straight">
            <v:stroke endarrow="block"/>
          </v:shape>
        </w:pict>
      </w:r>
      <w:r w:rsidR="00DF3678" w:rsidRPr="000B6E27">
        <w:rPr>
          <w:rFonts w:cs="B Yagut"/>
          <w:sz w:val="24"/>
          <w:szCs w:val="24"/>
        </w:rPr>
        <w:t>Export to</w:t>
      </w:r>
      <w:r w:rsidR="00563395" w:rsidRPr="000B6E27">
        <w:rPr>
          <w:rFonts w:cs="B Yagut"/>
          <w:sz w:val="24"/>
          <w:szCs w:val="24"/>
        </w:rPr>
        <w:t xml:space="preserve">    </w:t>
      </w:r>
      <w:r w:rsidR="00DF3678" w:rsidRPr="000B6E27">
        <w:rPr>
          <w:rFonts w:cs="B Yagut"/>
          <w:sz w:val="24"/>
          <w:szCs w:val="24"/>
        </w:rPr>
        <w:t xml:space="preserve">                  </w:t>
      </w:r>
      <w:r w:rsidR="00563395" w:rsidRPr="000B6E27">
        <w:rPr>
          <w:rFonts w:cs="B Yagut"/>
          <w:sz w:val="24"/>
          <w:szCs w:val="24"/>
        </w:rPr>
        <w:t>Microsoft office</w:t>
      </w:r>
      <w:r w:rsidR="00DF3678" w:rsidRPr="000B6E27">
        <w:rPr>
          <w:rFonts w:cs="B Yagut"/>
          <w:sz w:val="24"/>
          <w:szCs w:val="24"/>
        </w:rPr>
        <w:t xml:space="preserve"> Excel </w:t>
      </w:r>
    </w:p>
    <w:p w:rsidR="00DF3678" w:rsidRPr="000B6E27" w:rsidRDefault="00DF3678" w:rsidP="000B6E27">
      <w:pPr>
        <w:pStyle w:val="ListParagraph"/>
        <w:spacing w:line="240" w:lineRule="auto"/>
        <w:jc w:val="center"/>
        <w:rPr>
          <w:rFonts w:cs="B Yagut"/>
          <w:sz w:val="24"/>
          <w:szCs w:val="24"/>
        </w:rPr>
      </w:pPr>
    </w:p>
    <w:p w:rsidR="00B47D2D" w:rsidRDefault="00737CD2" w:rsidP="00B47D2D">
      <w:pPr>
        <w:pStyle w:val="ListParagraph"/>
        <w:numPr>
          <w:ilvl w:val="0"/>
          <w:numId w:val="11"/>
        </w:numPr>
        <w:spacing w:line="240" w:lineRule="auto"/>
        <w:jc w:val="lowKashida"/>
        <w:rPr>
          <w:rFonts w:cs="B Yagut"/>
          <w:sz w:val="28"/>
          <w:szCs w:val="28"/>
        </w:rPr>
      </w:pPr>
      <w:r w:rsidRPr="000B6E27">
        <w:rPr>
          <w:rFonts w:cs="B Yagut" w:hint="cs"/>
          <w:sz w:val="28"/>
          <w:szCs w:val="28"/>
          <w:rtl/>
        </w:rPr>
        <w:t xml:space="preserve">گزارشات موجود درنرم افزار، تجزيه و تحليل هاي از پيش تعيين شده </w:t>
      </w:r>
      <w:r w:rsidR="007B0A97" w:rsidRPr="000B6E27">
        <w:rPr>
          <w:rFonts w:cs="B Yagut" w:hint="cs"/>
          <w:sz w:val="28"/>
          <w:szCs w:val="28"/>
          <w:rtl/>
        </w:rPr>
        <w:t xml:space="preserve">اي </w:t>
      </w:r>
      <w:r w:rsidRPr="000B6E27">
        <w:rPr>
          <w:rFonts w:cs="B Yagut" w:hint="cs"/>
          <w:sz w:val="28"/>
          <w:szCs w:val="28"/>
          <w:rtl/>
        </w:rPr>
        <w:t xml:space="preserve">هستند كه شايد تمام نيازهاي كاربران را تأمين نكنند براي اينكه بتوانيد جداول تحليلي متنوع تري را ايجاد كنيد و گزارش كامل تري را تهيه نماييد، آمار ثبت شده را درمحيط  </w:t>
      </w:r>
      <w:r w:rsidR="00DA0D95" w:rsidRPr="000B6E27">
        <w:rPr>
          <w:rFonts w:cs="B Yagut"/>
          <w:sz w:val="28"/>
          <w:szCs w:val="28"/>
        </w:rPr>
        <w:t>Excel</w:t>
      </w:r>
      <w:r w:rsidRPr="000B6E27">
        <w:rPr>
          <w:rFonts w:cs="B Yagut" w:hint="cs"/>
          <w:sz w:val="28"/>
          <w:szCs w:val="28"/>
          <w:rtl/>
        </w:rPr>
        <w:t xml:space="preserve"> قراردهيد ودرآنجا به هر نحو كه مايليد اطلاعات را آناليز كنيد. به اين منظور</w:t>
      </w:r>
      <w:r w:rsidR="00862B9C" w:rsidRPr="000B6E27">
        <w:rPr>
          <w:rFonts w:cs="B Yagut" w:hint="cs"/>
          <w:sz w:val="28"/>
          <w:szCs w:val="28"/>
          <w:rtl/>
        </w:rPr>
        <w:t xml:space="preserve">دركامپيوتر خود </w:t>
      </w:r>
      <w:r w:rsidRPr="000B6E27">
        <w:rPr>
          <w:rFonts w:cs="B Yagut" w:hint="cs"/>
          <w:sz w:val="28"/>
          <w:szCs w:val="28"/>
          <w:rtl/>
        </w:rPr>
        <w:t xml:space="preserve">وارد </w:t>
      </w:r>
      <w:r w:rsidR="00862B9C" w:rsidRPr="000B6E27">
        <w:rPr>
          <w:rFonts w:cs="B Yagut" w:hint="cs"/>
          <w:sz w:val="28"/>
          <w:szCs w:val="28"/>
          <w:rtl/>
        </w:rPr>
        <w:t xml:space="preserve">فرم كامپيوتري </w:t>
      </w:r>
      <w:r w:rsidR="00DA0D95" w:rsidRPr="000B6E27">
        <w:rPr>
          <w:rFonts w:cs="B Yagut" w:hint="cs"/>
          <w:sz w:val="28"/>
          <w:szCs w:val="28"/>
          <w:rtl/>
        </w:rPr>
        <w:t>حاوي اطلاعات شويد درمنوي</w:t>
      </w:r>
      <w:r w:rsidRPr="000B6E27">
        <w:rPr>
          <w:rFonts w:cs="B Yagut" w:hint="cs"/>
          <w:sz w:val="28"/>
          <w:szCs w:val="28"/>
          <w:rtl/>
        </w:rPr>
        <w:t xml:space="preserve"> </w:t>
      </w:r>
      <w:r w:rsidR="00DA0D95" w:rsidRPr="000B6E27">
        <w:rPr>
          <w:rFonts w:cs="B Yagut"/>
          <w:sz w:val="28"/>
          <w:szCs w:val="28"/>
        </w:rPr>
        <w:t>File</w:t>
      </w:r>
      <w:r w:rsidRPr="000B6E27">
        <w:rPr>
          <w:rFonts w:cs="B Yagut" w:hint="cs"/>
          <w:sz w:val="28"/>
          <w:szCs w:val="28"/>
          <w:rtl/>
        </w:rPr>
        <w:t xml:space="preserve"> </w:t>
      </w:r>
      <w:r w:rsidR="00DA0D95" w:rsidRPr="000B6E27">
        <w:rPr>
          <w:rFonts w:cs="B Yagut"/>
          <w:sz w:val="28"/>
          <w:szCs w:val="28"/>
        </w:rPr>
        <w:t>,</w:t>
      </w:r>
      <w:r w:rsidR="00DA0D95" w:rsidRPr="000B6E27">
        <w:rPr>
          <w:rFonts w:cs="B Yagut" w:hint="cs"/>
          <w:sz w:val="28"/>
          <w:szCs w:val="28"/>
          <w:rtl/>
        </w:rPr>
        <w:t xml:space="preserve"> </w:t>
      </w:r>
      <w:r w:rsidR="00DA0D95" w:rsidRPr="000B6E27">
        <w:rPr>
          <w:rFonts w:cs="B Yagut"/>
          <w:sz w:val="28"/>
          <w:szCs w:val="28"/>
        </w:rPr>
        <w:t>Export to</w:t>
      </w:r>
      <w:r w:rsidR="00DA0D95" w:rsidRPr="000B6E27">
        <w:rPr>
          <w:rFonts w:cs="B Yagut" w:hint="cs"/>
          <w:sz w:val="28"/>
          <w:szCs w:val="28"/>
          <w:rtl/>
        </w:rPr>
        <w:t xml:space="preserve"> </w:t>
      </w:r>
      <w:r w:rsidRPr="000B6E27">
        <w:rPr>
          <w:rFonts w:cs="B Yagut" w:hint="cs"/>
          <w:sz w:val="28"/>
          <w:szCs w:val="28"/>
          <w:rtl/>
        </w:rPr>
        <w:t>و سپس</w:t>
      </w:r>
      <w:r w:rsidR="00862B9C" w:rsidRPr="000B6E27">
        <w:rPr>
          <w:rFonts w:cs="B Yagut"/>
          <w:sz w:val="28"/>
          <w:szCs w:val="28"/>
        </w:rPr>
        <w:t>Office Excel</w:t>
      </w:r>
      <w:r w:rsidRPr="000B6E27">
        <w:rPr>
          <w:rFonts w:cs="B Yagut" w:hint="cs"/>
          <w:sz w:val="28"/>
          <w:szCs w:val="28"/>
          <w:rtl/>
        </w:rPr>
        <w:t xml:space="preserve"> </w:t>
      </w:r>
      <w:r w:rsidR="002E1595" w:rsidRPr="000B6E27">
        <w:rPr>
          <w:rFonts w:cs="B Yagut"/>
          <w:sz w:val="28"/>
          <w:szCs w:val="28"/>
        </w:rPr>
        <w:t>Microsoft</w:t>
      </w:r>
      <w:r w:rsidRPr="000B6E27">
        <w:rPr>
          <w:rFonts w:cs="B Yagut" w:hint="cs"/>
          <w:sz w:val="28"/>
          <w:szCs w:val="28"/>
          <w:rtl/>
        </w:rPr>
        <w:t xml:space="preserve">  را انتخاب </w:t>
      </w:r>
      <w:r w:rsidR="007B0A97" w:rsidRPr="000B6E27">
        <w:rPr>
          <w:rFonts w:cs="B Yagut" w:hint="cs"/>
          <w:sz w:val="28"/>
          <w:szCs w:val="28"/>
          <w:rtl/>
        </w:rPr>
        <w:t xml:space="preserve"> </w:t>
      </w:r>
      <w:r w:rsidRPr="000B6E27">
        <w:rPr>
          <w:rFonts w:cs="B Yagut" w:hint="cs"/>
          <w:sz w:val="28"/>
          <w:szCs w:val="28"/>
          <w:rtl/>
        </w:rPr>
        <w:t>كنيد .</w:t>
      </w:r>
      <w:r w:rsidR="007B0A97" w:rsidRPr="000B6E27">
        <w:rPr>
          <w:rFonts w:cs="B Yagut" w:hint="cs"/>
          <w:sz w:val="28"/>
          <w:szCs w:val="28"/>
          <w:rtl/>
        </w:rPr>
        <w:t xml:space="preserve">قابل ذكراست كه </w:t>
      </w:r>
      <w:r w:rsidR="00862B9C" w:rsidRPr="000B6E27">
        <w:rPr>
          <w:rFonts w:cs="B Yagut" w:hint="cs"/>
          <w:sz w:val="28"/>
          <w:szCs w:val="28"/>
          <w:rtl/>
        </w:rPr>
        <w:t xml:space="preserve">تهيه گزارش </w:t>
      </w:r>
      <w:r w:rsidR="007B0A97" w:rsidRPr="000B6E27">
        <w:rPr>
          <w:rFonts w:cs="B Yagut" w:hint="cs"/>
          <w:sz w:val="28"/>
          <w:szCs w:val="28"/>
          <w:rtl/>
        </w:rPr>
        <w:t xml:space="preserve">از اطلاعات </w:t>
      </w:r>
      <w:r w:rsidR="00862B9C" w:rsidRPr="000B6E27">
        <w:rPr>
          <w:rFonts w:cs="B Yagut" w:hint="cs"/>
          <w:sz w:val="28"/>
          <w:szCs w:val="28"/>
          <w:rtl/>
        </w:rPr>
        <w:t xml:space="preserve">موجود در </w:t>
      </w:r>
      <w:r w:rsidR="007B0A97" w:rsidRPr="000B6E27">
        <w:rPr>
          <w:rFonts w:cs="B Yagut" w:hint="cs"/>
          <w:sz w:val="28"/>
          <w:szCs w:val="28"/>
          <w:rtl/>
        </w:rPr>
        <w:t xml:space="preserve">محيط  </w:t>
      </w:r>
      <w:r w:rsidR="007B0A97" w:rsidRPr="000B6E27">
        <w:rPr>
          <w:rFonts w:cs="B Yagut"/>
          <w:sz w:val="28"/>
          <w:szCs w:val="28"/>
        </w:rPr>
        <w:t>Excel</w:t>
      </w:r>
      <w:r w:rsidR="007B0A97" w:rsidRPr="000B6E27">
        <w:rPr>
          <w:rFonts w:cs="B Yagut" w:hint="cs"/>
          <w:sz w:val="28"/>
          <w:szCs w:val="28"/>
          <w:rtl/>
        </w:rPr>
        <w:t xml:space="preserve"> نياز به شناخت دقيق عناوين هريك از متغيرهاي ثبت شده و </w:t>
      </w:r>
      <w:r w:rsidR="00862B9C" w:rsidRPr="000B6E27">
        <w:rPr>
          <w:rFonts w:cs="B Yagut" w:hint="cs"/>
          <w:sz w:val="28"/>
          <w:szCs w:val="28"/>
          <w:rtl/>
        </w:rPr>
        <w:t xml:space="preserve">آشنايي كامل با </w:t>
      </w:r>
      <w:r w:rsidR="00D14102" w:rsidRPr="000B6E27">
        <w:rPr>
          <w:rFonts w:cs="B Yagut" w:hint="cs"/>
          <w:sz w:val="28"/>
          <w:szCs w:val="28"/>
          <w:rtl/>
        </w:rPr>
        <w:t xml:space="preserve">كاربري </w:t>
      </w:r>
      <w:r w:rsidR="007B0A97" w:rsidRPr="000B6E27">
        <w:rPr>
          <w:rFonts w:cs="B Yagut" w:hint="cs"/>
          <w:sz w:val="28"/>
          <w:szCs w:val="28"/>
          <w:rtl/>
        </w:rPr>
        <w:t xml:space="preserve">برنامه </w:t>
      </w:r>
      <w:r w:rsidR="007B0A97" w:rsidRPr="000B6E27">
        <w:rPr>
          <w:rFonts w:cs="B Yagut"/>
          <w:sz w:val="28"/>
          <w:szCs w:val="28"/>
        </w:rPr>
        <w:t xml:space="preserve">Excel </w:t>
      </w:r>
      <w:r w:rsidR="007B0A97" w:rsidRPr="000B6E27">
        <w:rPr>
          <w:rFonts w:cs="B Yagut" w:hint="cs"/>
          <w:sz w:val="28"/>
          <w:szCs w:val="28"/>
          <w:rtl/>
        </w:rPr>
        <w:t xml:space="preserve"> د</w:t>
      </w:r>
      <w:r w:rsidR="00D14102" w:rsidRPr="000B6E27">
        <w:rPr>
          <w:rFonts w:cs="B Yagut" w:hint="cs"/>
          <w:sz w:val="28"/>
          <w:szCs w:val="28"/>
          <w:rtl/>
        </w:rPr>
        <w:t>ارد .</w:t>
      </w:r>
      <w:r w:rsidR="00862B9C" w:rsidRPr="000B6E27">
        <w:rPr>
          <w:rFonts w:cs="B Yagut" w:hint="cs"/>
          <w:sz w:val="28"/>
          <w:szCs w:val="28"/>
          <w:rtl/>
        </w:rPr>
        <w:t xml:space="preserve"> عنوان متغيرهاي اين فرم در </w:t>
      </w:r>
      <w:r w:rsidR="00862B9C" w:rsidRPr="000B6E27">
        <w:rPr>
          <w:rFonts w:cs="B Yagut"/>
          <w:sz w:val="28"/>
          <w:szCs w:val="28"/>
        </w:rPr>
        <w:t>Excel</w:t>
      </w:r>
      <w:r w:rsidR="00862B9C" w:rsidRPr="000B6E27">
        <w:rPr>
          <w:rFonts w:cs="B Yagut" w:hint="cs"/>
          <w:sz w:val="28"/>
          <w:szCs w:val="28"/>
          <w:rtl/>
        </w:rPr>
        <w:t xml:space="preserve">  با عناوين اصلي طراحي فرم و به صورت حروف اختصاري انگليسي نمايش داده مي شود  ضمناً در</w:t>
      </w:r>
      <w:r w:rsidR="004C4731" w:rsidRPr="000B6E27">
        <w:rPr>
          <w:rFonts w:cs="B Yagut" w:hint="cs"/>
          <w:sz w:val="28"/>
          <w:szCs w:val="28"/>
          <w:rtl/>
        </w:rPr>
        <w:t>فايل</w:t>
      </w:r>
      <w:r w:rsidR="00862B9C" w:rsidRPr="000B6E27">
        <w:rPr>
          <w:rFonts w:cs="B Yagut" w:hint="cs"/>
          <w:sz w:val="28"/>
          <w:szCs w:val="28"/>
          <w:rtl/>
        </w:rPr>
        <w:t xml:space="preserve">  </w:t>
      </w:r>
      <w:r w:rsidR="00862B9C" w:rsidRPr="000B6E27">
        <w:rPr>
          <w:rFonts w:cs="B Yagut"/>
          <w:sz w:val="28"/>
          <w:szCs w:val="28"/>
        </w:rPr>
        <w:t>Excel</w:t>
      </w:r>
      <w:r w:rsidR="00862B9C" w:rsidRPr="000B6E27">
        <w:rPr>
          <w:rFonts w:cs="B Yagut" w:hint="cs"/>
          <w:sz w:val="28"/>
          <w:szCs w:val="28"/>
          <w:rtl/>
        </w:rPr>
        <w:t xml:space="preserve">  آن دسته از اطلاعات فرم كه با فرمول بندي طراحي شده است ( اعدادي كه داراي فرمول هستند مانند شاخص هاي ميزان ) قابل مشاهده نيستند .</w:t>
      </w:r>
      <w:r w:rsidR="004C4731" w:rsidRPr="000B6E27">
        <w:rPr>
          <w:rFonts w:cs="B Yagut" w:hint="cs"/>
          <w:sz w:val="28"/>
          <w:szCs w:val="28"/>
          <w:rtl/>
        </w:rPr>
        <w:t xml:space="preserve"> </w:t>
      </w:r>
    </w:p>
    <w:p w:rsidR="00B47D2D" w:rsidRDefault="00B47D2D" w:rsidP="00B47D2D">
      <w:pPr>
        <w:pStyle w:val="ListParagraph"/>
        <w:numPr>
          <w:ilvl w:val="0"/>
          <w:numId w:val="10"/>
        </w:numPr>
        <w:spacing w:line="240" w:lineRule="auto"/>
        <w:jc w:val="lowKashida"/>
        <w:rPr>
          <w:rFonts w:cs="B Yagut"/>
          <w:sz w:val="28"/>
          <w:szCs w:val="28"/>
        </w:rPr>
      </w:pPr>
      <w:r>
        <w:rPr>
          <w:rFonts w:cs="B Yagut" w:hint="cs"/>
          <w:sz w:val="28"/>
          <w:szCs w:val="28"/>
          <w:rtl/>
        </w:rPr>
        <w:t xml:space="preserve">از طريق </w:t>
      </w:r>
      <w:r>
        <w:rPr>
          <w:rFonts w:cs="B Yagut"/>
          <w:sz w:val="28"/>
          <w:szCs w:val="28"/>
        </w:rPr>
        <w:t>pivot chart</w:t>
      </w:r>
      <w:r>
        <w:rPr>
          <w:rFonts w:cs="B Yagut" w:hint="cs"/>
          <w:sz w:val="28"/>
          <w:szCs w:val="28"/>
          <w:rtl/>
        </w:rPr>
        <w:t xml:space="preserve"> واقع در پرتال معاونت سلامت </w:t>
      </w:r>
    </w:p>
    <w:p w:rsidR="004C4731" w:rsidRDefault="00B47D2D" w:rsidP="00B47D2D">
      <w:pPr>
        <w:spacing w:line="240" w:lineRule="auto"/>
        <w:ind w:left="425"/>
        <w:jc w:val="lowKashida"/>
        <w:rPr>
          <w:rFonts w:cs="B Yagut"/>
          <w:sz w:val="28"/>
          <w:szCs w:val="28"/>
          <w:rtl/>
        </w:rPr>
      </w:pPr>
      <w:r>
        <w:rPr>
          <w:rFonts w:cs="B Yagut" w:hint="cs"/>
          <w:sz w:val="28"/>
          <w:szCs w:val="28"/>
          <w:rtl/>
        </w:rPr>
        <w:t>روند كار و گزارش و تجزيه وتحليل به شكل زير مي باشد.</w:t>
      </w:r>
    </w:p>
    <w:p w:rsidR="00B47D2D" w:rsidRDefault="00B47D2D" w:rsidP="00B47D2D">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501323"/>
            <wp:effectExtent l="19050" t="0" r="8255" b="0"/>
            <wp:docPr id="4" name="Picture 4" descr="C:\Documents and Settings\bashti\Desktop\PivotChart_Censuse\PivotChart _ Censuse\PivotCha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shti\Desktop\PivotChart_Censuse\PivotChart _ Censuse\PivotChart_01.JPG"/>
                    <pic:cNvPicPr>
                      <a:picLocks noChangeAspect="1" noChangeArrowheads="1"/>
                    </pic:cNvPicPr>
                  </pic:nvPicPr>
                  <pic:blipFill>
                    <a:blip r:embed="rId12"/>
                    <a:srcRect/>
                    <a:stretch>
                      <a:fillRect/>
                    </a:stretch>
                  </pic:blipFill>
                  <pic:spPr bwMode="auto">
                    <a:xfrm>
                      <a:off x="0" y="0"/>
                      <a:ext cx="6106795" cy="4501323"/>
                    </a:xfrm>
                    <a:prstGeom prst="rect">
                      <a:avLst/>
                    </a:prstGeom>
                    <a:noFill/>
                    <a:ln w="9525">
                      <a:noFill/>
                      <a:miter lim="800000"/>
                      <a:headEnd/>
                      <a:tailEnd/>
                    </a:ln>
                  </pic:spPr>
                </pic:pic>
              </a:graphicData>
            </a:graphic>
          </wp:inline>
        </w:drawing>
      </w:r>
    </w:p>
    <w:p w:rsidR="00B47D2D" w:rsidRDefault="00B47D2D" w:rsidP="00B47D2D">
      <w:pPr>
        <w:spacing w:line="240" w:lineRule="auto"/>
        <w:ind w:left="425"/>
        <w:jc w:val="lowKashida"/>
        <w:rPr>
          <w:rFonts w:cs="B Yagut"/>
          <w:sz w:val="28"/>
          <w:szCs w:val="28"/>
          <w:rtl/>
        </w:rPr>
      </w:pPr>
      <w:r>
        <w:rPr>
          <w:rFonts w:cs="B Yagut"/>
          <w:noProof/>
          <w:sz w:val="28"/>
          <w:szCs w:val="28"/>
          <w:rtl/>
          <w:lang w:bidi="ar-SA"/>
        </w:rPr>
        <w:drawing>
          <wp:inline distT="0" distB="0" distL="0" distR="0">
            <wp:extent cx="6106795" cy="4249462"/>
            <wp:effectExtent l="19050" t="0" r="8255" b="0"/>
            <wp:docPr id="5" name="Picture 5" descr="C:\Documents and Settings\bashti\Desktop\PivotChart_Censuse\PivotChart _ Censuse\PivotCha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shti\Desktop\PivotChart_Censuse\PivotChart _ Censuse\PivotChart_02.JPG"/>
                    <pic:cNvPicPr>
                      <a:picLocks noChangeAspect="1" noChangeArrowheads="1"/>
                    </pic:cNvPicPr>
                  </pic:nvPicPr>
                  <pic:blipFill>
                    <a:blip r:embed="rId13"/>
                    <a:srcRect/>
                    <a:stretch>
                      <a:fillRect/>
                    </a:stretch>
                  </pic:blipFill>
                  <pic:spPr bwMode="auto">
                    <a:xfrm>
                      <a:off x="0" y="0"/>
                      <a:ext cx="6106795" cy="4249462"/>
                    </a:xfrm>
                    <a:prstGeom prst="rect">
                      <a:avLst/>
                    </a:prstGeom>
                    <a:noFill/>
                    <a:ln w="9525">
                      <a:noFill/>
                      <a:miter lim="800000"/>
                      <a:headEnd/>
                      <a:tailEnd/>
                    </a:ln>
                  </pic:spPr>
                </pic:pic>
              </a:graphicData>
            </a:graphic>
          </wp:inline>
        </w:drawing>
      </w:r>
    </w:p>
    <w:p w:rsidR="00B47D2D" w:rsidRDefault="00B47D2D" w:rsidP="00B47D2D">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349072"/>
            <wp:effectExtent l="19050" t="0" r="8255" b="0"/>
            <wp:docPr id="6" name="Picture 6" descr="C:\Documents and Settings\bashti\Desktop\PivotChart_Censuse\PivotChart _ Censuse\PivotChar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shti\Desktop\PivotChart_Censuse\PivotChart _ Censuse\PivotChart_03.JPG"/>
                    <pic:cNvPicPr>
                      <a:picLocks noChangeAspect="1" noChangeArrowheads="1"/>
                    </pic:cNvPicPr>
                  </pic:nvPicPr>
                  <pic:blipFill>
                    <a:blip r:embed="rId14"/>
                    <a:srcRect/>
                    <a:stretch>
                      <a:fillRect/>
                    </a:stretch>
                  </pic:blipFill>
                  <pic:spPr bwMode="auto">
                    <a:xfrm>
                      <a:off x="0" y="0"/>
                      <a:ext cx="6106795" cy="4349072"/>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drawing>
          <wp:inline distT="0" distB="0" distL="0" distR="0">
            <wp:extent cx="6106795" cy="4419052"/>
            <wp:effectExtent l="19050" t="0" r="8255" b="0"/>
            <wp:docPr id="7" name="Picture 7" descr="C:\Documents and Settings\bashti\Desktop\PivotChart_Censuse\PivotChart _ Censuse\PivotCh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ashti\Desktop\PivotChart_Censuse\PivotChart _ Censuse\PivotChart_04.jpg"/>
                    <pic:cNvPicPr>
                      <a:picLocks noChangeAspect="1" noChangeArrowheads="1"/>
                    </pic:cNvPicPr>
                  </pic:nvPicPr>
                  <pic:blipFill>
                    <a:blip r:embed="rId15"/>
                    <a:srcRect/>
                    <a:stretch>
                      <a:fillRect/>
                    </a:stretch>
                  </pic:blipFill>
                  <pic:spPr bwMode="auto">
                    <a:xfrm>
                      <a:off x="0" y="0"/>
                      <a:ext cx="6106795" cy="4419052"/>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419052"/>
            <wp:effectExtent l="19050" t="0" r="8255" b="0"/>
            <wp:docPr id="8" name="Picture 8" descr="C:\Documents and Settings\bashti\Desktop\PivotChart_Censuse\PivotChart _ Censuse\PivotChar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ashti\Desktop\PivotChart_Censuse\PivotChart _ Censuse\PivotChart_05.JPG"/>
                    <pic:cNvPicPr>
                      <a:picLocks noChangeAspect="1" noChangeArrowheads="1"/>
                    </pic:cNvPicPr>
                  </pic:nvPicPr>
                  <pic:blipFill>
                    <a:blip r:embed="rId16"/>
                    <a:srcRect/>
                    <a:stretch>
                      <a:fillRect/>
                    </a:stretch>
                  </pic:blipFill>
                  <pic:spPr bwMode="auto">
                    <a:xfrm>
                      <a:off x="0" y="0"/>
                      <a:ext cx="6106795" cy="4419052"/>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drawing>
          <wp:inline distT="0" distB="0" distL="0" distR="0">
            <wp:extent cx="6106795" cy="4171079"/>
            <wp:effectExtent l="19050" t="0" r="8255" b="0"/>
            <wp:docPr id="9" name="Picture 9" descr="C:\Documents and Settings\bashti\Desktop\PivotChart_Censuse\PivotChart _ Censuse\PivotChar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ashti\Desktop\PivotChart_Censuse\PivotChart _ Censuse\PivotChart_06.JPG"/>
                    <pic:cNvPicPr>
                      <a:picLocks noChangeAspect="1" noChangeArrowheads="1"/>
                    </pic:cNvPicPr>
                  </pic:nvPicPr>
                  <pic:blipFill>
                    <a:blip r:embed="rId17"/>
                    <a:srcRect/>
                    <a:stretch>
                      <a:fillRect/>
                    </a:stretch>
                  </pic:blipFill>
                  <pic:spPr bwMode="auto">
                    <a:xfrm>
                      <a:off x="0" y="0"/>
                      <a:ext cx="6106795" cy="4171079"/>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419052"/>
            <wp:effectExtent l="19050" t="0" r="8255" b="0"/>
            <wp:docPr id="10" name="Picture 10" descr="C:\Documents and Settings\bashti\Desktop\PivotChart_Censuse\PivotChart _ Censuse\PivotChar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shti\Desktop\PivotChart_Censuse\PivotChart _ Censuse\PivotChart_07.JPG"/>
                    <pic:cNvPicPr>
                      <a:picLocks noChangeAspect="1" noChangeArrowheads="1"/>
                    </pic:cNvPicPr>
                  </pic:nvPicPr>
                  <pic:blipFill>
                    <a:blip r:embed="rId18"/>
                    <a:srcRect/>
                    <a:stretch>
                      <a:fillRect/>
                    </a:stretch>
                  </pic:blipFill>
                  <pic:spPr bwMode="auto">
                    <a:xfrm>
                      <a:off x="0" y="0"/>
                      <a:ext cx="6106795" cy="4419052"/>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drawing>
          <wp:inline distT="0" distB="0" distL="0" distR="0">
            <wp:extent cx="6106795" cy="4362916"/>
            <wp:effectExtent l="19050" t="0" r="8255" b="0"/>
            <wp:docPr id="11" name="Picture 11" descr="C:\Documents and Settings\bashti\Desktop\PivotChart_Censuse\PivotChart _ Censuse\PivotChar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shti\Desktop\PivotChart_Censuse\PivotChart _ Censuse\PivotChart_08.jpg"/>
                    <pic:cNvPicPr>
                      <a:picLocks noChangeAspect="1" noChangeArrowheads="1"/>
                    </pic:cNvPicPr>
                  </pic:nvPicPr>
                  <pic:blipFill>
                    <a:blip r:embed="rId19"/>
                    <a:srcRect/>
                    <a:stretch>
                      <a:fillRect/>
                    </a:stretch>
                  </pic:blipFill>
                  <pic:spPr bwMode="auto">
                    <a:xfrm>
                      <a:off x="0" y="0"/>
                      <a:ext cx="6106795" cy="4362916"/>
                    </a:xfrm>
                    <a:prstGeom prst="rect">
                      <a:avLst/>
                    </a:prstGeom>
                    <a:noFill/>
                    <a:ln w="9525">
                      <a:noFill/>
                      <a:miter lim="800000"/>
                      <a:headEnd/>
                      <a:tailEnd/>
                    </a:ln>
                  </pic:spPr>
                </pic:pic>
              </a:graphicData>
            </a:graphic>
          </wp:inline>
        </w:drawing>
      </w:r>
    </w:p>
    <w:p w:rsidR="00F229D7" w:rsidRDefault="00F229D7" w:rsidP="007D5E3F">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419052"/>
            <wp:effectExtent l="19050" t="0" r="8255" b="0"/>
            <wp:docPr id="12" name="Picture 12" descr="C:\Documents and Settings\bashti\Desktop\PivotChart_Censuse\PivotChart _ Censuse\PivotChar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ashti\Desktop\PivotChart_Censuse\PivotChart _ Censuse\PivotChart_09.jpg"/>
                    <pic:cNvPicPr>
                      <a:picLocks noChangeAspect="1" noChangeArrowheads="1"/>
                    </pic:cNvPicPr>
                  </pic:nvPicPr>
                  <pic:blipFill>
                    <a:blip r:embed="rId20"/>
                    <a:srcRect/>
                    <a:stretch>
                      <a:fillRect/>
                    </a:stretch>
                  </pic:blipFill>
                  <pic:spPr bwMode="auto">
                    <a:xfrm>
                      <a:off x="0" y="0"/>
                      <a:ext cx="6106795" cy="4419052"/>
                    </a:xfrm>
                    <a:prstGeom prst="rect">
                      <a:avLst/>
                    </a:prstGeom>
                    <a:noFill/>
                    <a:ln w="9525">
                      <a:noFill/>
                      <a:miter lim="800000"/>
                      <a:headEnd/>
                      <a:tailEnd/>
                    </a:ln>
                  </pic:spPr>
                </pic:pic>
              </a:graphicData>
            </a:graphic>
          </wp:inline>
        </w:drawing>
      </w:r>
      <w:r>
        <w:rPr>
          <w:rFonts w:cs="B Yagut"/>
          <w:noProof/>
          <w:sz w:val="28"/>
          <w:szCs w:val="28"/>
          <w:rtl/>
          <w:lang w:bidi="ar-SA"/>
        </w:rPr>
        <w:drawing>
          <wp:inline distT="0" distB="0" distL="0" distR="0">
            <wp:extent cx="6106795" cy="4422605"/>
            <wp:effectExtent l="19050" t="0" r="8255" b="0"/>
            <wp:docPr id="13" name="Picture 13" descr="C:\Documents and Settings\bashti\Desktop\PivotChart_Censuse\PivotChart _ Censuse\PivotChar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ashti\Desktop\PivotChart_Censuse\PivotChart _ Censuse\PivotChart_10.jpg"/>
                    <pic:cNvPicPr>
                      <a:picLocks noChangeAspect="1" noChangeArrowheads="1"/>
                    </pic:cNvPicPr>
                  </pic:nvPicPr>
                  <pic:blipFill>
                    <a:blip r:embed="rId21"/>
                    <a:srcRect/>
                    <a:stretch>
                      <a:fillRect/>
                    </a:stretch>
                  </pic:blipFill>
                  <pic:spPr bwMode="auto">
                    <a:xfrm>
                      <a:off x="0" y="0"/>
                      <a:ext cx="6106795" cy="4422605"/>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180615"/>
            <wp:effectExtent l="19050" t="0" r="8255" b="0"/>
            <wp:docPr id="14" name="Picture 14" descr="C:\Documents and Settings\bashti\Desktop\PivotChart_Censuse\PivotChart _ Censuse\PivotChar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ashti\Desktop\PivotChart_Censuse\PivotChart _ Censuse\PivotChart_11.jpg"/>
                    <pic:cNvPicPr>
                      <a:picLocks noChangeAspect="1" noChangeArrowheads="1"/>
                    </pic:cNvPicPr>
                  </pic:nvPicPr>
                  <pic:blipFill>
                    <a:blip r:embed="rId22"/>
                    <a:srcRect/>
                    <a:stretch>
                      <a:fillRect/>
                    </a:stretch>
                  </pic:blipFill>
                  <pic:spPr bwMode="auto">
                    <a:xfrm>
                      <a:off x="0" y="0"/>
                      <a:ext cx="6106795" cy="4180615"/>
                    </a:xfrm>
                    <a:prstGeom prst="rect">
                      <a:avLst/>
                    </a:prstGeom>
                    <a:noFill/>
                    <a:ln w="9525">
                      <a:noFill/>
                      <a:miter lim="800000"/>
                      <a:headEnd/>
                      <a:tailEnd/>
                    </a:ln>
                  </pic:spPr>
                </pic:pic>
              </a:graphicData>
            </a:graphic>
          </wp:inline>
        </w:drawing>
      </w:r>
    </w:p>
    <w:p w:rsidR="00F229D7" w:rsidRDefault="00F229D7" w:rsidP="00B47D2D">
      <w:pPr>
        <w:spacing w:line="240" w:lineRule="auto"/>
        <w:ind w:left="425"/>
        <w:jc w:val="lowKashida"/>
        <w:rPr>
          <w:rFonts w:cs="B Yagut"/>
          <w:sz w:val="28"/>
          <w:szCs w:val="28"/>
          <w:rtl/>
        </w:rPr>
      </w:pPr>
      <w:r>
        <w:rPr>
          <w:rFonts w:cs="B Yagut"/>
          <w:noProof/>
          <w:sz w:val="28"/>
          <w:szCs w:val="28"/>
          <w:rtl/>
          <w:lang w:bidi="ar-SA"/>
        </w:rPr>
        <w:drawing>
          <wp:inline distT="0" distB="0" distL="0" distR="0">
            <wp:extent cx="6106795" cy="4425494"/>
            <wp:effectExtent l="19050" t="0" r="8255" b="0"/>
            <wp:docPr id="15" name="Picture 15" descr="C:\Documents and Settings\bashti\Desktop\PivotChart_Censuse\PivotChart _ Censuse\PivotChar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ashti\Desktop\PivotChart_Censuse\PivotChart _ Censuse\PivotChart_12.jpg"/>
                    <pic:cNvPicPr>
                      <a:picLocks noChangeAspect="1" noChangeArrowheads="1"/>
                    </pic:cNvPicPr>
                  </pic:nvPicPr>
                  <pic:blipFill>
                    <a:blip r:embed="rId23"/>
                    <a:srcRect/>
                    <a:stretch>
                      <a:fillRect/>
                    </a:stretch>
                  </pic:blipFill>
                  <pic:spPr bwMode="auto">
                    <a:xfrm>
                      <a:off x="0" y="0"/>
                      <a:ext cx="6106795" cy="4425494"/>
                    </a:xfrm>
                    <a:prstGeom prst="rect">
                      <a:avLst/>
                    </a:prstGeom>
                    <a:noFill/>
                    <a:ln w="9525">
                      <a:noFill/>
                      <a:miter lim="800000"/>
                      <a:headEnd/>
                      <a:tailEnd/>
                    </a:ln>
                  </pic:spPr>
                </pic:pic>
              </a:graphicData>
            </a:graphic>
          </wp:inline>
        </w:drawing>
      </w:r>
    </w:p>
    <w:p w:rsidR="00F229D7" w:rsidRDefault="00F229D7" w:rsidP="007D5E3F">
      <w:pPr>
        <w:spacing w:line="240" w:lineRule="auto"/>
        <w:ind w:left="425"/>
        <w:jc w:val="lowKashida"/>
        <w:rPr>
          <w:rFonts w:cs="B Yagut"/>
          <w:sz w:val="28"/>
          <w:szCs w:val="28"/>
          <w:rtl/>
        </w:rPr>
      </w:pPr>
      <w:r>
        <w:rPr>
          <w:rFonts w:cs="B Yagut"/>
          <w:noProof/>
          <w:sz w:val="28"/>
          <w:szCs w:val="28"/>
          <w:rtl/>
          <w:lang w:bidi="ar-SA"/>
        </w:rPr>
        <w:lastRenderedPageBreak/>
        <w:drawing>
          <wp:inline distT="0" distB="0" distL="0" distR="0">
            <wp:extent cx="6106795" cy="4123289"/>
            <wp:effectExtent l="19050" t="0" r="8255" b="0"/>
            <wp:docPr id="16" name="Picture 16" descr="C:\Documents and Settings\bashti\Desktop\PivotChart_Censuse\PivotChart _ Censuse\PivotChar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ashti\Desktop\PivotChart_Censuse\PivotChart _ Censuse\PivotChart_13.JPG"/>
                    <pic:cNvPicPr>
                      <a:picLocks noChangeAspect="1" noChangeArrowheads="1"/>
                    </pic:cNvPicPr>
                  </pic:nvPicPr>
                  <pic:blipFill>
                    <a:blip r:embed="rId24"/>
                    <a:srcRect/>
                    <a:stretch>
                      <a:fillRect/>
                    </a:stretch>
                  </pic:blipFill>
                  <pic:spPr bwMode="auto">
                    <a:xfrm>
                      <a:off x="0" y="0"/>
                      <a:ext cx="6106795" cy="4123289"/>
                    </a:xfrm>
                    <a:prstGeom prst="rect">
                      <a:avLst/>
                    </a:prstGeom>
                    <a:noFill/>
                    <a:ln w="9525">
                      <a:noFill/>
                      <a:miter lim="800000"/>
                      <a:headEnd/>
                      <a:tailEnd/>
                    </a:ln>
                  </pic:spPr>
                </pic:pic>
              </a:graphicData>
            </a:graphic>
          </wp:inline>
        </w:drawing>
      </w:r>
      <w:r>
        <w:rPr>
          <w:rFonts w:cs="B Yagut"/>
          <w:noProof/>
          <w:sz w:val="28"/>
          <w:szCs w:val="28"/>
          <w:rtl/>
          <w:lang w:bidi="ar-SA"/>
        </w:rPr>
        <w:drawing>
          <wp:inline distT="0" distB="0" distL="0" distR="0">
            <wp:extent cx="6106795" cy="4427266"/>
            <wp:effectExtent l="19050" t="0" r="8255" b="0"/>
            <wp:docPr id="17" name="Picture 17" descr="C:\Documents and Settings\bashti\Desktop\PivotChart_Censuse\PivotChart _ Censuse\PivotChar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ashti\Desktop\PivotChart_Censuse\PivotChart _ Censuse\PivotChart_14.jpg"/>
                    <pic:cNvPicPr>
                      <a:picLocks noChangeAspect="1" noChangeArrowheads="1"/>
                    </pic:cNvPicPr>
                  </pic:nvPicPr>
                  <pic:blipFill>
                    <a:blip r:embed="rId25"/>
                    <a:srcRect/>
                    <a:stretch>
                      <a:fillRect/>
                    </a:stretch>
                  </pic:blipFill>
                  <pic:spPr bwMode="auto">
                    <a:xfrm>
                      <a:off x="0" y="0"/>
                      <a:ext cx="6106795" cy="4427266"/>
                    </a:xfrm>
                    <a:prstGeom prst="rect">
                      <a:avLst/>
                    </a:prstGeom>
                    <a:noFill/>
                    <a:ln w="9525">
                      <a:noFill/>
                      <a:miter lim="800000"/>
                      <a:headEnd/>
                      <a:tailEnd/>
                    </a:ln>
                  </pic:spPr>
                </pic:pic>
              </a:graphicData>
            </a:graphic>
          </wp:inline>
        </w:drawing>
      </w:r>
      <w:r>
        <w:rPr>
          <w:rFonts w:cs="B Yagut"/>
          <w:noProof/>
          <w:sz w:val="28"/>
          <w:szCs w:val="28"/>
          <w:rtl/>
          <w:lang w:bidi="ar-SA"/>
        </w:rPr>
        <w:lastRenderedPageBreak/>
        <w:drawing>
          <wp:inline distT="0" distB="0" distL="0" distR="0">
            <wp:extent cx="6106795" cy="4414396"/>
            <wp:effectExtent l="19050" t="0" r="8255" b="0"/>
            <wp:docPr id="18" name="Picture 18" descr="C:\Documents and Settings\bashti\Desktop\PivotChart_Censuse\PivotChart _ Censuse\PivotChar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bashti\Desktop\PivotChart_Censuse\PivotChart _ Censuse\PivotChart_15.JPG"/>
                    <pic:cNvPicPr>
                      <a:picLocks noChangeAspect="1" noChangeArrowheads="1"/>
                    </pic:cNvPicPr>
                  </pic:nvPicPr>
                  <pic:blipFill>
                    <a:blip r:embed="rId26"/>
                    <a:srcRect/>
                    <a:stretch>
                      <a:fillRect/>
                    </a:stretch>
                  </pic:blipFill>
                  <pic:spPr bwMode="auto">
                    <a:xfrm>
                      <a:off x="0" y="0"/>
                      <a:ext cx="6106795" cy="4414396"/>
                    </a:xfrm>
                    <a:prstGeom prst="rect">
                      <a:avLst/>
                    </a:prstGeom>
                    <a:noFill/>
                    <a:ln w="9525">
                      <a:noFill/>
                      <a:miter lim="800000"/>
                      <a:headEnd/>
                      <a:tailEnd/>
                    </a:ln>
                  </pic:spPr>
                </pic:pic>
              </a:graphicData>
            </a:graphic>
          </wp:inline>
        </w:drawing>
      </w:r>
      <w:r>
        <w:rPr>
          <w:rFonts w:cs="B Yagut"/>
          <w:noProof/>
          <w:sz w:val="28"/>
          <w:szCs w:val="28"/>
          <w:rtl/>
          <w:lang w:bidi="ar-SA"/>
        </w:rPr>
        <w:drawing>
          <wp:inline distT="0" distB="0" distL="0" distR="0">
            <wp:extent cx="6106795" cy="4422605"/>
            <wp:effectExtent l="19050" t="0" r="8255" b="0"/>
            <wp:docPr id="19" name="Picture 19" descr="C:\Documents and Settings\bashti\Desktop\PivotChart_Censuse\PivotChart _ Censuse\PivotChar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ashti\Desktop\PivotChart_Censuse\PivotChart _ Censuse\PivotChart_16.jpg"/>
                    <pic:cNvPicPr>
                      <a:picLocks noChangeAspect="1" noChangeArrowheads="1"/>
                    </pic:cNvPicPr>
                  </pic:nvPicPr>
                  <pic:blipFill>
                    <a:blip r:embed="rId27"/>
                    <a:srcRect/>
                    <a:stretch>
                      <a:fillRect/>
                    </a:stretch>
                  </pic:blipFill>
                  <pic:spPr bwMode="auto">
                    <a:xfrm>
                      <a:off x="0" y="0"/>
                      <a:ext cx="6106795" cy="4422605"/>
                    </a:xfrm>
                    <a:prstGeom prst="rect">
                      <a:avLst/>
                    </a:prstGeom>
                    <a:noFill/>
                    <a:ln w="9525">
                      <a:noFill/>
                      <a:miter lim="800000"/>
                      <a:headEnd/>
                      <a:tailEnd/>
                    </a:ln>
                  </pic:spPr>
                </pic:pic>
              </a:graphicData>
            </a:graphic>
          </wp:inline>
        </w:drawing>
      </w:r>
      <w:r>
        <w:rPr>
          <w:rFonts w:cs="B Yagut"/>
          <w:noProof/>
          <w:sz w:val="28"/>
          <w:szCs w:val="28"/>
          <w:rtl/>
          <w:lang w:bidi="ar-SA"/>
        </w:rPr>
        <w:lastRenderedPageBreak/>
        <w:drawing>
          <wp:inline distT="0" distB="0" distL="0" distR="0">
            <wp:extent cx="6106795" cy="4419052"/>
            <wp:effectExtent l="19050" t="0" r="8255" b="0"/>
            <wp:docPr id="20" name="Picture 20" descr="C:\Documents and Settings\bashti\Desktop\PivotChart_Censuse\PivotChart _ Censuse\PivotChar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bashti\Desktop\PivotChart_Censuse\PivotChart _ Censuse\PivotChart_17.JPG"/>
                    <pic:cNvPicPr>
                      <a:picLocks noChangeAspect="1" noChangeArrowheads="1"/>
                    </pic:cNvPicPr>
                  </pic:nvPicPr>
                  <pic:blipFill>
                    <a:blip r:embed="rId28"/>
                    <a:srcRect/>
                    <a:stretch>
                      <a:fillRect/>
                    </a:stretch>
                  </pic:blipFill>
                  <pic:spPr bwMode="auto">
                    <a:xfrm>
                      <a:off x="0" y="0"/>
                      <a:ext cx="6106795" cy="4419052"/>
                    </a:xfrm>
                    <a:prstGeom prst="rect">
                      <a:avLst/>
                    </a:prstGeom>
                    <a:noFill/>
                    <a:ln w="9525">
                      <a:noFill/>
                      <a:miter lim="800000"/>
                      <a:headEnd/>
                      <a:tailEnd/>
                    </a:ln>
                  </pic:spPr>
                </pic:pic>
              </a:graphicData>
            </a:graphic>
          </wp:inline>
        </w:drawing>
      </w:r>
    </w:p>
    <w:p w:rsidR="007D5E3F" w:rsidRDefault="007D5E3F" w:rsidP="00F229D7">
      <w:pPr>
        <w:ind w:firstLine="720"/>
        <w:jc w:val="lowKashida"/>
        <w:rPr>
          <w:rFonts w:cs="B Yagut"/>
          <w:sz w:val="24"/>
          <w:szCs w:val="24"/>
          <w:rtl/>
        </w:rPr>
      </w:pPr>
    </w:p>
    <w:p w:rsidR="00F229D7" w:rsidRDefault="00F229D7" w:rsidP="00F229D7">
      <w:pPr>
        <w:ind w:firstLine="720"/>
        <w:jc w:val="lowKashida"/>
        <w:rPr>
          <w:rFonts w:cs="B Yagut"/>
          <w:sz w:val="24"/>
          <w:szCs w:val="24"/>
          <w:rtl/>
        </w:rPr>
      </w:pPr>
      <w:r w:rsidRPr="00F229D7">
        <w:rPr>
          <w:rFonts w:cs="B Yagut" w:hint="cs"/>
          <w:sz w:val="24"/>
          <w:szCs w:val="24"/>
          <w:rtl/>
        </w:rPr>
        <w:t xml:space="preserve">در مجموعه فوق فايلي كه به منظور آموزش ابزار قدرتمند پايوت چارت </w:t>
      </w:r>
      <w:r w:rsidRPr="00F229D7">
        <w:rPr>
          <w:rFonts w:cs="B Yagut"/>
          <w:sz w:val="24"/>
          <w:szCs w:val="24"/>
        </w:rPr>
        <w:t>(Pivot Chart)</w:t>
      </w:r>
      <w:r w:rsidRPr="00F229D7">
        <w:rPr>
          <w:rFonts w:cs="B Yagut" w:hint="cs"/>
          <w:sz w:val="24"/>
          <w:szCs w:val="24"/>
          <w:rtl/>
        </w:rPr>
        <w:t xml:space="preserve"> از مجموعه آفيس 2007 تنظيم شده است يك فايل اكسس حاوي اطلاعات نتايج سرشماري كل كشور در سال 1385 به تفكيك استان، شهرستان، گروه هاي سني، جنسي و محل سكونت نيز قرار داده شده است. </w:t>
      </w:r>
    </w:p>
    <w:p w:rsidR="00F229D7" w:rsidRPr="00B559F6" w:rsidRDefault="00F229D7" w:rsidP="00F229D7">
      <w:pPr>
        <w:ind w:firstLine="720"/>
        <w:jc w:val="lowKashida"/>
        <w:rPr>
          <w:rFonts w:cs="Nazanin"/>
          <w:b/>
          <w:bCs/>
          <w:sz w:val="24"/>
          <w:szCs w:val="24"/>
        </w:rPr>
      </w:pPr>
      <w:r w:rsidRPr="00F229D7">
        <w:rPr>
          <w:rFonts w:cs="B Yagut" w:hint="cs"/>
          <w:sz w:val="24"/>
          <w:szCs w:val="24"/>
          <w:rtl/>
        </w:rPr>
        <w:t xml:space="preserve">لطفا براي شروع تصاوير را به ترتيب شماره مرور فرماييد. اميد است اين برنامه آموزشي به قدر كافي گويا و مفيد واقع گردد ضمن آنكه جناب آقاي دكتر واثق </w:t>
      </w:r>
      <w:r>
        <w:rPr>
          <w:rFonts w:cs="B Yagut" w:hint="cs"/>
          <w:sz w:val="24"/>
          <w:szCs w:val="24"/>
          <w:rtl/>
        </w:rPr>
        <w:t xml:space="preserve">با آدرس ايميل </w:t>
      </w:r>
      <w:hyperlink r:id="rId29" w:history="1">
        <w:r w:rsidRPr="00B559F6">
          <w:rPr>
            <w:rStyle w:val="Hyperlink"/>
            <w:rFonts w:cs="Nazanin"/>
            <w:b/>
            <w:bCs/>
            <w:sz w:val="24"/>
            <w:szCs w:val="24"/>
          </w:rPr>
          <w:t>vasegh@health.gov.ir</w:t>
        </w:r>
      </w:hyperlink>
      <w:r>
        <w:rPr>
          <w:rFonts w:cs="Nazanin" w:hint="cs"/>
          <w:b/>
          <w:bCs/>
          <w:sz w:val="24"/>
          <w:szCs w:val="24"/>
          <w:rtl/>
        </w:rPr>
        <w:t xml:space="preserve">  و شماره </w:t>
      </w:r>
      <w:r w:rsidRPr="00B559F6">
        <w:rPr>
          <w:rFonts w:cs="Nazanin" w:hint="cs"/>
          <w:b/>
          <w:bCs/>
          <w:sz w:val="24"/>
          <w:szCs w:val="24"/>
          <w:rtl/>
        </w:rPr>
        <w:t xml:space="preserve">تلفن </w:t>
      </w:r>
      <w:r>
        <w:rPr>
          <w:rFonts w:cs="Nazanin" w:hint="cs"/>
          <w:b/>
          <w:bCs/>
          <w:sz w:val="24"/>
          <w:szCs w:val="24"/>
          <w:rtl/>
        </w:rPr>
        <w:t xml:space="preserve">            </w:t>
      </w:r>
      <w:r>
        <w:rPr>
          <w:rFonts w:cs="Nazanin"/>
          <w:b/>
          <w:bCs/>
          <w:sz w:val="24"/>
          <w:szCs w:val="24"/>
        </w:rPr>
        <w:t>021-</w:t>
      </w:r>
      <w:r w:rsidRPr="00B559F6">
        <w:rPr>
          <w:rFonts w:cs="Nazanin"/>
          <w:b/>
          <w:bCs/>
          <w:sz w:val="24"/>
          <w:szCs w:val="24"/>
        </w:rPr>
        <w:t>66709955</w:t>
      </w:r>
      <w:r>
        <w:rPr>
          <w:rFonts w:cs="Nazanin" w:hint="cs"/>
          <w:b/>
          <w:bCs/>
          <w:sz w:val="24"/>
          <w:szCs w:val="24"/>
          <w:rtl/>
        </w:rPr>
        <w:t xml:space="preserve"> </w:t>
      </w:r>
      <w:r w:rsidRPr="00F229D7">
        <w:rPr>
          <w:rFonts w:cs="B Yagut" w:hint="cs"/>
          <w:sz w:val="24"/>
          <w:szCs w:val="24"/>
          <w:rtl/>
        </w:rPr>
        <w:t>آماده پاسخگويي در خصوص نحوه  استفاده از مجموعه پيوست مي باشند.</w:t>
      </w:r>
      <w:r>
        <w:rPr>
          <w:rFonts w:cs="B Yagut" w:hint="cs"/>
          <w:sz w:val="24"/>
          <w:szCs w:val="24"/>
          <w:rtl/>
        </w:rPr>
        <w:t xml:space="preserve"> </w:t>
      </w:r>
    </w:p>
    <w:p w:rsidR="00F229D7" w:rsidRPr="00F229D7" w:rsidRDefault="00F229D7" w:rsidP="00F229D7">
      <w:pPr>
        <w:pStyle w:val="ListParagraph"/>
        <w:numPr>
          <w:ilvl w:val="0"/>
          <w:numId w:val="11"/>
        </w:numPr>
        <w:rPr>
          <w:rFonts w:cs="Nazanin"/>
          <w:b/>
          <w:bCs/>
          <w:sz w:val="24"/>
          <w:szCs w:val="24"/>
          <w:rtl/>
        </w:rPr>
      </w:pPr>
      <w:r w:rsidRPr="00F229D7">
        <w:rPr>
          <w:rFonts w:cs="Nazanin" w:hint="cs"/>
          <w:b/>
          <w:bCs/>
          <w:sz w:val="24"/>
          <w:szCs w:val="24"/>
          <w:rtl/>
        </w:rPr>
        <w:t>نشاني اينترنتي براي دريافت اطلاعات مفيد ديگر</w:t>
      </w:r>
    </w:p>
    <w:p w:rsidR="00F229D7" w:rsidRDefault="002C45F6" w:rsidP="00F229D7">
      <w:pPr>
        <w:jc w:val="right"/>
        <w:rPr>
          <w:rFonts w:cs="Nazanin"/>
          <w:b/>
          <w:bCs/>
          <w:sz w:val="24"/>
          <w:szCs w:val="24"/>
        </w:rPr>
      </w:pPr>
      <w:hyperlink r:id="rId30" w:history="1">
        <w:r w:rsidR="00F229D7" w:rsidRPr="00B72ADC">
          <w:rPr>
            <w:rStyle w:val="Hyperlink"/>
            <w:rFonts w:cs="Nazanin"/>
            <w:b/>
            <w:bCs/>
            <w:sz w:val="24"/>
            <w:szCs w:val="24"/>
          </w:rPr>
          <w:t>http://port.health.gov.ir/hnd/Lists/List3/AllItems.aspx</w:t>
        </w:r>
      </w:hyperlink>
    </w:p>
    <w:p w:rsidR="00F229D7" w:rsidRPr="00B559F6" w:rsidRDefault="00F229D7" w:rsidP="00F229D7">
      <w:pPr>
        <w:rPr>
          <w:rFonts w:cs="Nazanin"/>
          <w:b/>
          <w:bCs/>
          <w:sz w:val="24"/>
          <w:szCs w:val="24"/>
          <w:rtl/>
        </w:rPr>
      </w:pPr>
    </w:p>
    <w:p w:rsidR="00F229D7" w:rsidRPr="00B47D2D" w:rsidRDefault="00F229D7" w:rsidP="00F229D7">
      <w:pPr>
        <w:spacing w:line="240" w:lineRule="auto"/>
        <w:ind w:left="425"/>
        <w:jc w:val="lowKashida"/>
        <w:rPr>
          <w:rFonts w:cs="B Yagut"/>
          <w:sz w:val="28"/>
          <w:szCs w:val="28"/>
          <w:rtl/>
        </w:rPr>
      </w:pPr>
    </w:p>
    <w:sectPr w:rsidR="00F229D7" w:rsidRPr="00B47D2D" w:rsidSect="000B6E27">
      <w:footerReference w:type="default" r:id="rId31"/>
      <w:pgSz w:w="11906" w:h="16838"/>
      <w:pgMar w:top="1276" w:right="849"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CEC" w:rsidRDefault="002A0CEC" w:rsidP="00284954">
      <w:pPr>
        <w:spacing w:after="0" w:line="240" w:lineRule="auto"/>
      </w:pPr>
      <w:r>
        <w:separator/>
      </w:r>
    </w:p>
  </w:endnote>
  <w:endnote w:type="continuationSeparator" w:id="1">
    <w:p w:rsidR="002A0CEC" w:rsidRDefault="002A0CEC" w:rsidP="002849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41489"/>
      <w:docPartObj>
        <w:docPartGallery w:val="Page Numbers (Bottom of Page)"/>
        <w:docPartUnique/>
      </w:docPartObj>
    </w:sdtPr>
    <w:sdtContent>
      <w:p w:rsidR="00B47D2D" w:rsidRDefault="002C45F6">
        <w:pPr>
          <w:pStyle w:val="Footer"/>
          <w:jc w:val="center"/>
        </w:pPr>
        <w:fldSimple w:instr=" PAGE   \* MERGEFORMAT ">
          <w:r w:rsidR="00682090">
            <w:rPr>
              <w:noProof/>
              <w:rtl/>
            </w:rPr>
            <w:t>2</w:t>
          </w:r>
        </w:fldSimple>
      </w:p>
    </w:sdtContent>
  </w:sdt>
  <w:p w:rsidR="00B47D2D" w:rsidRDefault="00B47D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CEC" w:rsidRDefault="002A0CEC" w:rsidP="00284954">
      <w:pPr>
        <w:spacing w:after="0" w:line="240" w:lineRule="auto"/>
      </w:pPr>
      <w:r>
        <w:separator/>
      </w:r>
    </w:p>
  </w:footnote>
  <w:footnote w:type="continuationSeparator" w:id="1">
    <w:p w:rsidR="002A0CEC" w:rsidRDefault="002A0CEC" w:rsidP="00284954">
      <w:pPr>
        <w:spacing w:after="0" w:line="240" w:lineRule="auto"/>
      </w:pPr>
      <w:r>
        <w:continuationSeparator/>
      </w:r>
    </w:p>
  </w:footnote>
  <w:footnote w:id="2">
    <w:p w:rsidR="00B47D2D" w:rsidRDefault="00B47D2D" w:rsidP="00010C01">
      <w:pPr>
        <w:pStyle w:val="FootnoteText"/>
        <w:bidi/>
        <w:rPr>
          <w:rtl/>
          <w:lang w:bidi="fa-IR"/>
        </w:rPr>
      </w:pPr>
      <w:r>
        <w:rPr>
          <w:rStyle w:val="FootnoteReference"/>
        </w:rPr>
        <w:footnoteRef/>
      </w:r>
      <w:r>
        <w:t xml:space="preserve"> </w:t>
      </w:r>
      <w:r>
        <w:rPr>
          <w:rFonts w:hint="cs"/>
          <w:rtl/>
          <w:lang w:bidi="fa-IR"/>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873"/>
    <w:multiLevelType w:val="hybridMultilevel"/>
    <w:tmpl w:val="F4588E6E"/>
    <w:lvl w:ilvl="0" w:tplc="04090009">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
    <w:nsid w:val="0DEA0931"/>
    <w:multiLevelType w:val="hybridMultilevel"/>
    <w:tmpl w:val="9D74D156"/>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
    <w:nsid w:val="0F4326CE"/>
    <w:multiLevelType w:val="hybridMultilevel"/>
    <w:tmpl w:val="E2A42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64E48"/>
    <w:multiLevelType w:val="hybridMultilevel"/>
    <w:tmpl w:val="DF36C9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B71E8"/>
    <w:multiLevelType w:val="hybridMultilevel"/>
    <w:tmpl w:val="70FE29EC"/>
    <w:lvl w:ilvl="0" w:tplc="6F8253A6">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
    <w:nsid w:val="31566929"/>
    <w:multiLevelType w:val="hybridMultilevel"/>
    <w:tmpl w:val="EB863B4E"/>
    <w:lvl w:ilvl="0" w:tplc="98080944">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07027"/>
    <w:multiLevelType w:val="hybridMultilevel"/>
    <w:tmpl w:val="8B6AC206"/>
    <w:lvl w:ilvl="0" w:tplc="04090009">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7">
    <w:nsid w:val="32D83BBF"/>
    <w:multiLevelType w:val="hybridMultilevel"/>
    <w:tmpl w:val="7AD481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845A64"/>
    <w:multiLevelType w:val="hybridMultilevel"/>
    <w:tmpl w:val="C302A130"/>
    <w:lvl w:ilvl="0" w:tplc="FFC4C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85F97"/>
    <w:multiLevelType w:val="hybridMultilevel"/>
    <w:tmpl w:val="45763B88"/>
    <w:lvl w:ilvl="0" w:tplc="8CB2F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373CE"/>
    <w:multiLevelType w:val="hybridMultilevel"/>
    <w:tmpl w:val="5AA61D12"/>
    <w:lvl w:ilvl="0" w:tplc="0F6C0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787D0E"/>
    <w:multiLevelType w:val="hybridMultilevel"/>
    <w:tmpl w:val="F446A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C43963"/>
    <w:multiLevelType w:val="hybridMultilevel"/>
    <w:tmpl w:val="1F38E8D2"/>
    <w:lvl w:ilvl="0" w:tplc="EC809498">
      <w:numFmt w:val="bullet"/>
      <w:lvlText w:val="-"/>
      <w:lvlJc w:val="left"/>
      <w:pPr>
        <w:ind w:left="785"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72F4F"/>
    <w:multiLevelType w:val="hybridMultilevel"/>
    <w:tmpl w:val="6D1A0888"/>
    <w:lvl w:ilvl="0" w:tplc="D862B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0D0233"/>
    <w:multiLevelType w:val="hybridMultilevel"/>
    <w:tmpl w:val="086EA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1970A7"/>
    <w:multiLevelType w:val="hybridMultilevel"/>
    <w:tmpl w:val="28047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7"/>
  </w:num>
  <w:num w:numId="4">
    <w:abstractNumId w:val="8"/>
  </w:num>
  <w:num w:numId="5">
    <w:abstractNumId w:val="4"/>
  </w:num>
  <w:num w:numId="6">
    <w:abstractNumId w:val="1"/>
  </w:num>
  <w:num w:numId="7">
    <w:abstractNumId w:val="6"/>
  </w:num>
  <w:num w:numId="8">
    <w:abstractNumId w:val="0"/>
  </w:num>
  <w:num w:numId="9">
    <w:abstractNumId w:val="5"/>
  </w:num>
  <w:num w:numId="10">
    <w:abstractNumId w:val="9"/>
  </w:num>
  <w:num w:numId="11">
    <w:abstractNumId w:val="12"/>
  </w:num>
  <w:num w:numId="12">
    <w:abstractNumId w:val="11"/>
  </w:num>
  <w:num w:numId="13">
    <w:abstractNumId w:val="3"/>
  </w:num>
  <w:num w:numId="14">
    <w:abstractNumId w:val="2"/>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64371"/>
    <w:rsid w:val="00000C05"/>
    <w:rsid w:val="00001965"/>
    <w:rsid w:val="00002A76"/>
    <w:rsid w:val="0000586E"/>
    <w:rsid w:val="000106CF"/>
    <w:rsid w:val="00010C01"/>
    <w:rsid w:val="000173BE"/>
    <w:rsid w:val="0003302E"/>
    <w:rsid w:val="000348E6"/>
    <w:rsid w:val="000431B7"/>
    <w:rsid w:val="00052CBB"/>
    <w:rsid w:val="000611A8"/>
    <w:rsid w:val="0006172E"/>
    <w:rsid w:val="00061BF8"/>
    <w:rsid w:val="000626AC"/>
    <w:rsid w:val="000956B1"/>
    <w:rsid w:val="000B06FB"/>
    <w:rsid w:val="000B6E27"/>
    <w:rsid w:val="000C171A"/>
    <w:rsid w:val="000C2C01"/>
    <w:rsid w:val="000C344C"/>
    <w:rsid w:val="000C414B"/>
    <w:rsid w:val="000C611C"/>
    <w:rsid w:val="000E466E"/>
    <w:rsid w:val="000F7293"/>
    <w:rsid w:val="00107DA3"/>
    <w:rsid w:val="00113BC1"/>
    <w:rsid w:val="00113E01"/>
    <w:rsid w:val="00114C6E"/>
    <w:rsid w:val="00120E6C"/>
    <w:rsid w:val="0012406F"/>
    <w:rsid w:val="00127457"/>
    <w:rsid w:val="00135FC3"/>
    <w:rsid w:val="00140F72"/>
    <w:rsid w:val="001478C7"/>
    <w:rsid w:val="00153D4C"/>
    <w:rsid w:val="001563B8"/>
    <w:rsid w:val="00157C69"/>
    <w:rsid w:val="00157FE4"/>
    <w:rsid w:val="00160A2D"/>
    <w:rsid w:val="001675A8"/>
    <w:rsid w:val="0017307C"/>
    <w:rsid w:val="001A54A6"/>
    <w:rsid w:val="001B0880"/>
    <w:rsid w:val="001D45E1"/>
    <w:rsid w:val="001D4EAF"/>
    <w:rsid w:val="001D61E4"/>
    <w:rsid w:val="001E0B2E"/>
    <w:rsid w:val="001E1479"/>
    <w:rsid w:val="001E647F"/>
    <w:rsid w:val="001F6931"/>
    <w:rsid w:val="0020036B"/>
    <w:rsid w:val="00202669"/>
    <w:rsid w:val="0020466D"/>
    <w:rsid w:val="00205AE3"/>
    <w:rsid w:val="00206CEF"/>
    <w:rsid w:val="00226CFF"/>
    <w:rsid w:val="00232422"/>
    <w:rsid w:val="00236F9E"/>
    <w:rsid w:val="002401B6"/>
    <w:rsid w:val="002476A4"/>
    <w:rsid w:val="00267896"/>
    <w:rsid w:val="002765E0"/>
    <w:rsid w:val="00284105"/>
    <w:rsid w:val="00284954"/>
    <w:rsid w:val="002A0CEC"/>
    <w:rsid w:val="002A740D"/>
    <w:rsid w:val="002C3257"/>
    <w:rsid w:val="002C45F6"/>
    <w:rsid w:val="002C4F23"/>
    <w:rsid w:val="002D19D4"/>
    <w:rsid w:val="002E1595"/>
    <w:rsid w:val="002E3EE7"/>
    <w:rsid w:val="002E3EF8"/>
    <w:rsid w:val="002E6275"/>
    <w:rsid w:val="002F2624"/>
    <w:rsid w:val="002F3E16"/>
    <w:rsid w:val="002F6CFB"/>
    <w:rsid w:val="003043B3"/>
    <w:rsid w:val="003170D7"/>
    <w:rsid w:val="003259A1"/>
    <w:rsid w:val="00330636"/>
    <w:rsid w:val="00334898"/>
    <w:rsid w:val="00336C2A"/>
    <w:rsid w:val="003374DA"/>
    <w:rsid w:val="00340F3A"/>
    <w:rsid w:val="003445BB"/>
    <w:rsid w:val="00346E85"/>
    <w:rsid w:val="00352046"/>
    <w:rsid w:val="00363CB4"/>
    <w:rsid w:val="0037075B"/>
    <w:rsid w:val="00370A0A"/>
    <w:rsid w:val="00376729"/>
    <w:rsid w:val="0038031C"/>
    <w:rsid w:val="003A5494"/>
    <w:rsid w:val="003A6C00"/>
    <w:rsid w:val="003B45D6"/>
    <w:rsid w:val="003B50E1"/>
    <w:rsid w:val="003B663C"/>
    <w:rsid w:val="003B6C46"/>
    <w:rsid w:val="003D30C0"/>
    <w:rsid w:val="003D6174"/>
    <w:rsid w:val="003E0BFC"/>
    <w:rsid w:val="003E593A"/>
    <w:rsid w:val="003E78F2"/>
    <w:rsid w:val="003E7D39"/>
    <w:rsid w:val="004033FA"/>
    <w:rsid w:val="00406318"/>
    <w:rsid w:val="00410A28"/>
    <w:rsid w:val="00411B02"/>
    <w:rsid w:val="00420E96"/>
    <w:rsid w:val="00431C6C"/>
    <w:rsid w:val="00435426"/>
    <w:rsid w:val="00435933"/>
    <w:rsid w:val="00451A86"/>
    <w:rsid w:val="00457A9D"/>
    <w:rsid w:val="00457EFF"/>
    <w:rsid w:val="004665FA"/>
    <w:rsid w:val="00466D64"/>
    <w:rsid w:val="004722D0"/>
    <w:rsid w:val="004734AD"/>
    <w:rsid w:val="004778B3"/>
    <w:rsid w:val="00481FA7"/>
    <w:rsid w:val="00485F34"/>
    <w:rsid w:val="004A1F59"/>
    <w:rsid w:val="004A34B0"/>
    <w:rsid w:val="004B1115"/>
    <w:rsid w:val="004B1B03"/>
    <w:rsid w:val="004B3F8C"/>
    <w:rsid w:val="004B638E"/>
    <w:rsid w:val="004C13C2"/>
    <w:rsid w:val="004C2A9B"/>
    <w:rsid w:val="004C4731"/>
    <w:rsid w:val="004C71F8"/>
    <w:rsid w:val="004D2FC6"/>
    <w:rsid w:val="004D57AC"/>
    <w:rsid w:val="004D6BF2"/>
    <w:rsid w:val="004E24C4"/>
    <w:rsid w:val="004E2BFD"/>
    <w:rsid w:val="004E7F66"/>
    <w:rsid w:val="004F0A59"/>
    <w:rsid w:val="004F3D9C"/>
    <w:rsid w:val="004F7756"/>
    <w:rsid w:val="00512D53"/>
    <w:rsid w:val="00513FDA"/>
    <w:rsid w:val="005158EF"/>
    <w:rsid w:val="005268E4"/>
    <w:rsid w:val="00527442"/>
    <w:rsid w:val="00532446"/>
    <w:rsid w:val="00535DD4"/>
    <w:rsid w:val="00541746"/>
    <w:rsid w:val="005470FA"/>
    <w:rsid w:val="00555E22"/>
    <w:rsid w:val="00563395"/>
    <w:rsid w:val="0056481E"/>
    <w:rsid w:val="0058396D"/>
    <w:rsid w:val="005913C3"/>
    <w:rsid w:val="00593EB6"/>
    <w:rsid w:val="00594030"/>
    <w:rsid w:val="005B18D6"/>
    <w:rsid w:val="005B2D02"/>
    <w:rsid w:val="005C2871"/>
    <w:rsid w:val="005D5DC3"/>
    <w:rsid w:val="005D75C4"/>
    <w:rsid w:val="005E28D3"/>
    <w:rsid w:val="005F4315"/>
    <w:rsid w:val="005F50F9"/>
    <w:rsid w:val="00605FA8"/>
    <w:rsid w:val="006120E9"/>
    <w:rsid w:val="0061280E"/>
    <w:rsid w:val="00626CEC"/>
    <w:rsid w:val="006340BB"/>
    <w:rsid w:val="00634E4E"/>
    <w:rsid w:val="006443B0"/>
    <w:rsid w:val="006529E8"/>
    <w:rsid w:val="006535CC"/>
    <w:rsid w:val="00663915"/>
    <w:rsid w:val="00670D47"/>
    <w:rsid w:val="00681441"/>
    <w:rsid w:val="00682090"/>
    <w:rsid w:val="00685392"/>
    <w:rsid w:val="00695C6E"/>
    <w:rsid w:val="006B2EFF"/>
    <w:rsid w:val="006B3716"/>
    <w:rsid w:val="006B385B"/>
    <w:rsid w:val="006D435E"/>
    <w:rsid w:val="006D780F"/>
    <w:rsid w:val="006E238F"/>
    <w:rsid w:val="006E4B48"/>
    <w:rsid w:val="006E7351"/>
    <w:rsid w:val="006F2434"/>
    <w:rsid w:val="0071499E"/>
    <w:rsid w:val="00721993"/>
    <w:rsid w:val="0072325D"/>
    <w:rsid w:val="007269E0"/>
    <w:rsid w:val="00737CD2"/>
    <w:rsid w:val="00746E76"/>
    <w:rsid w:val="007712FE"/>
    <w:rsid w:val="00775378"/>
    <w:rsid w:val="00780545"/>
    <w:rsid w:val="0078770E"/>
    <w:rsid w:val="007A6E45"/>
    <w:rsid w:val="007A7492"/>
    <w:rsid w:val="007B0A97"/>
    <w:rsid w:val="007D5E3F"/>
    <w:rsid w:val="007D69A5"/>
    <w:rsid w:val="007D6CAE"/>
    <w:rsid w:val="007E646A"/>
    <w:rsid w:val="00813B66"/>
    <w:rsid w:val="00825633"/>
    <w:rsid w:val="008256A7"/>
    <w:rsid w:val="0083432C"/>
    <w:rsid w:val="008349AF"/>
    <w:rsid w:val="0084296D"/>
    <w:rsid w:val="00842E14"/>
    <w:rsid w:val="008567F1"/>
    <w:rsid w:val="00862B9C"/>
    <w:rsid w:val="00870225"/>
    <w:rsid w:val="008762C5"/>
    <w:rsid w:val="00876E9E"/>
    <w:rsid w:val="0087725D"/>
    <w:rsid w:val="00893F8F"/>
    <w:rsid w:val="0089691E"/>
    <w:rsid w:val="00897BBF"/>
    <w:rsid w:val="008A179F"/>
    <w:rsid w:val="008A4440"/>
    <w:rsid w:val="008B20AB"/>
    <w:rsid w:val="008C19ED"/>
    <w:rsid w:val="008C68EB"/>
    <w:rsid w:val="008E41D1"/>
    <w:rsid w:val="008F1479"/>
    <w:rsid w:val="008F5C2A"/>
    <w:rsid w:val="008F5F68"/>
    <w:rsid w:val="00901788"/>
    <w:rsid w:val="00903F86"/>
    <w:rsid w:val="009042A5"/>
    <w:rsid w:val="00916CBF"/>
    <w:rsid w:val="00920165"/>
    <w:rsid w:val="009231B6"/>
    <w:rsid w:val="00926B5B"/>
    <w:rsid w:val="00940AAF"/>
    <w:rsid w:val="0094265F"/>
    <w:rsid w:val="00942682"/>
    <w:rsid w:val="00944224"/>
    <w:rsid w:val="009453F3"/>
    <w:rsid w:val="00961985"/>
    <w:rsid w:val="009622E7"/>
    <w:rsid w:val="00965E2E"/>
    <w:rsid w:val="00966C99"/>
    <w:rsid w:val="009700E3"/>
    <w:rsid w:val="00970C33"/>
    <w:rsid w:val="00975049"/>
    <w:rsid w:val="00981ED4"/>
    <w:rsid w:val="00985408"/>
    <w:rsid w:val="009870A5"/>
    <w:rsid w:val="00987305"/>
    <w:rsid w:val="00993CE5"/>
    <w:rsid w:val="009A0676"/>
    <w:rsid w:val="009A0D96"/>
    <w:rsid w:val="009A22E4"/>
    <w:rsid w:val="009A360D"/>
    <w:rsid w:val="009B25F0"/>
    <w:rsid w:val="009B7E84"/>
    <w:rsid w:val="009B7E90"/>
    <w:rsid w:val="009C0467"/>
    <w:rsid w:val="009C4703"/>
    <w:rsid w:val="009C59C6"/>
    <w:rsid w:val="009C5B35"/>
    <w:rsid w:val="009D7D72"/>
    <w:rsid w:val="009F3AEF"/>
    <w:rsid w:val="009F483B"/>
    <w:rsid w:val="009F6E88"/>
    <w:rsid w:val="00A03CC0"/>
    <w:rsid w:val="00A177A1"/>
    <w:rsid w:val="00A31586"/>
    <w:rsid w:val="00A31946"/>
    <w:rsid w:val="00A37F5A"/>
    <w:rsid w:val="00A40E9E"/>
    <w:rsid w:val="00A51268"/>
    <w:rsid w:val="00A56609"/>
    <w:rsid w:val="00A67F82"/>
    <w:rsid w:val="00A72690"/>
    <w:rsid w:val="00A730E0"/>
    <w:rsid w:val="00A8128E"/>
    <w:rsid w:val="00A84E27"/>
    <w:rsid w:val="00A86C5C"/>
    <w:rsid w:val="00A87219"/>
    <w:rsid w:val="00A90B9E"/>
    <w:rsid w:val="00AA1650"/>
    <w:rsid w:val="00AA381B"/>
    <w:rsid w:val="00AB05F8"/>
    <w:rsid w:val="00AC0874"/>
    <w:rsid w:val="00AC0DC4"/>
    <w:rsid w:val="00AD315F"/>
    <w:rsid w:val="00AD7868"/>
    <w:rsid w:val="00AD7E62"/>
    <w:rsid w:val="00AE54AD"/>
    <w:rsid w:val="00AE5EB1"/>
    <w:rsid w:val="00AF4772"/>
    <w:rsid w:val="00B103B6"/>
    <w:rsid w:val="00B23BAE"/>
    <w:rsid w:val="00B25D96"/>
    <w:rsid w:val="00B30619"/>
    <w:rsid w:val="00B44DAB"/>
    <w:rsid w:val="00B46902"/>
    <w:rsid w:val="00B47D2D"/>
    <w:rsid w:val="00B636DF"/>
    <w:rsid w:val="00B653BB"/>
    <w:rsid w:val="00B8786A"/>
    <w:rsid w:val="00BA1FF6"/>
    <w:rsid w:val="00BA2863"/>
    <w:rsid w:val="00BA5AA6"/>
    <w:rsid w:val="00BB20AC"/>
    <w:rsid w:val="00BE69AE"/>
    <w:rsid w:val="00BF05CC"/>
    <w:rsid w:val="00BF0A3B"/>
    <w:rsid w:val="00BF29B4"/>
    <w:rsid w:val="00C02533"/>
    <w:rsid w:val="00C03F88"/>
    <w:rsid w:val="00C05C71"/>
    <w:rsid w:val="00C204B5"/>
    <w:rsid w:val="00C20CAA"/>
    <w:rsid w:val="00C214F3"/>
    <w:rsid w:val="00C435EC"/>
    <w:rsid w:val="00C47398"/>
    <w:rsid w:val="00C512B5"/>
    <w:rsid w:val="00C521DC"/>
    <w:rsid w:val="00C52F6D"/>
    <w:rsid w:val="00C54555"/>
    <w:rsid w:val="00C63DEA"/>
    <w:rsid w:val="00C64371"/>
    <w:rsid w:val="00C6554E"/>
    <w:rsid w:val="00C73FBE"/>
    <w:rsid w:val="00C84A34"/>
    <w:rsid w:val="00C86E77"/>
    <w:rsid w:val="00C902FF"/>
    <w:rsid w:val="00C9097B"/>
    <w:rsid w:val="00C91921"/>
    <w:rsid w:val="00CA1FB2"/>
    <w:rsid w:val="00CA2694"/>
    <w:rsid w:val="00CA7D26"/>
    <w:rsid w:val="00CB40AF"/>
    <w:rsid w:val="00CC408A"/>
    <w:rsid w:val="00CC634E"/>
    <w:rsid w:val="00CD287D"/>
    <w:rsid w:val="00CD73C8"/>
    <w:rsid w:val="00CE1C62"/>
    <w:rsid w:val="00CE27D4"/>
    <w:rsid w:val="00CF28CF"/>
    <w:rsid w:val="00CF6852"/>
    <w:rsid w:val="00CF7153"/>
    <w:rsid w:val="00CF7593"/>
    <w:rsid w:val="00D000A4"/>
    <w:rsid w:val="00D04496"/>
    <w:rsid w:val="00D14102"/>
    <w:rsid w:val="00D308D1"/>
    <w:rsid w:val="00D33EA7"/>
    <w:rsid w:val="00D44C0A"/>
    <w:rsid w:val="00D70C5F"/>
    <w:rsid w:val="00D83B0A"/>
    <w:rsid w:val="00D85977"/>
    <w:rsid w:val="00D943FE"/>
    <w:rsid w:val="00D97C48"/>
    <w:rsid w:val="00DA0D95"/>
    <w:rsid w:val="00DB4D3A"/>
    <w:rsid w:val="00DB7B74"/>
    <w:rsid w:val="00DD0DDC"/>
    <w:rsid w:val="00DD19D3"/>
    <w:rsid w:val="00DD7E50"/>
    <w:rsid w:val="00DE2DD1"/>
    <w:rsid w:val="00DE4F5D"/>
    <w:rsid w:val="00DF0AB4"/>
    <w:rsid w:val="00DF3678"/>
    <w:rsid w:val="00E05F7A"/>
    <w:rsid w:val="00E11A38"/>
    <w:rsid w:val="00E167AB"/>
    <w:rsid w:val="00E214A0"/>
    <w:rsid w:val="00E301A2"/>
    <w:rsid w:val="00E44E48"/>
    <w:rsid w:val="00E454C7"/>
    <w:rsid w:val="00E50B40"/>
    <w:rsid w:val="00E60610"/>
    <w:rsid w:val="00E636E9"/>
    <w:rsid w:val="00E7349D"/>
    <w:rsid w:val="00E957C1"/>
    <w:rsid w:val="00EA2C5F"/>
    <w:rsid w:val="00EA350C"/>
    <w:rsid w:val="00EA3EAE"/>
    <w:rsid w:val="00EB1B44"/>
    <w:rsid w:val="00EB4FA0"/>
    <w:rsid w:val="00ED1160"/>
    <w:rsid w:val="00EE78B7"/>
    <w:rsid w:val="00EF0BF5"/>
    <w:rsid w:val="00F00D31"/>
    <w:rsid w:val="00F229D7"/>
    <w:rsid w:val="00F22EF8"/>
    <w:rsid w:val="00F46E35"/>
    <w:rsid w:val="00F56485"/>
    <w:rsid w:val="00F57D3D"/>
    <w:rsid w:val="00F61CF9"/>
    <w:rsid w:val="00F70A9F"/>
    <w:rsid w:val="00F71AFC"/>
    <w:rsid w:val="00F7266A"/>
    <w:rsid w:val="00F75F0F"/>
    <w:rsid w:val="00F96256"/>
    <w:rsid w:val="00FA16E2"/>
    <w:rsid w:val="00FA4FEB"/>
    <w:rsid w:val="00FB427B"/>
    <w:rsid w:val="00FC4B84"/>
    <w:rsid w:val="00FC5E11"/>
    <w:rsid w:val="00FD6A73"/>
    <w:rsid w:val="00FD7D90"/>
    <w:rsid w:val="00FE5B9E"/>
    <w:rsid w:val="00FF667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rules v:ext="edit">
        <o:r id="V:Rule41" type="connector" idref="#_x0000_s1110"/>
        <o:r id="V:Rule42" type="connector" idref="#_x0000_s1094"/>
        <o:r id="V:Rule43" type="connector" idref="#_x0000_s1126"/>
        <o:r id="V:Rule44" type="connector" idref="#_x0000_s1034"/>
        <o:r id="V:Rule45" type="connector" idref="#_x0000_s1107"/>
        <o:r id="V:Rule46" type="connector" idref="#_x0000_s1102"/>
        <o:r id="V:Rule47" type="connector" idref="#_x0000_s1103"/>
        <o:r id="V:Rule48" type="connector" idref="#_x0000_s1090"/>
        <o:r id="V:Rule49" type="connector" idref="#_x0000_s1101"/>
        <o:r id="V:Rule50" type="connector" idref="#_x0000_s1049"/>
        <o:r id="V:Rule51" type="connector" idref="#_x0000_s1050"/>
        <o:r id="V:Rule52" type="connector" idref="#_x0000_s1095"/>
        <o:r id="V:Rule53" type="connector" idref="#_x0000_s1108"/>
        <o:r id="V:Rule54" type="connector" idref="#_x0000_s1032"/>
        <o:r id="V:Rule55" type="connector" idref="#_x0000_s1087"/>
        <o:r id="V:Rule56" type="connector" idref="#_x0000_s1054"/>
        <o:r id="V:Rule57" type="connector" idref="#_x0000_s1033"/>
        <o:r id="V:Rule58" type="connector" idref="#_x0000_s1123"/>
        <o:r id="V:Rule59" type="connector" idref="#_x0000_s1092"/>
        <o:r id="V:Rule60" type="connector" idref="#_x0000_s1089"/>
        <o:r id="V:Rule61" type="connector" idref="#_x0000_s1093"/>
        <o:r id="V:Rule62" type="connector" idref="#_x0000_s1109"/>
        <o:r id="V:Rule63" type="connector" idref="#_x0000_s1048"/>
        <o:r id="V:Rule64" type="connector" idref="#_x0000_s1098"/>
        <o:r id="V:Rule65" type="connector" idref="#_x0000_s1128"/>
        <o:r id="V:Rule66" type="connector" idref="#_x0000_s1105"/>
        <o:r id="V:Rule67" type="connector" idref="#_x0000_s1051"/>
        <o:r id="V:Rule68" type="connector" idref="#_x0000_s1120"/>
        <o:r id="V:Rule69" type="connector" idref="#_x0000_s1099"/>
        <o:r id="V:Rule70" type="connector" idref="#_x0000_s1031"/>
        <o:r id="V:Rule71" type="connector" idref="#_x0000_s1097"/>
        <o:r id="V:Rule72" type="connector" idref="#_x0000_s1112"/>
        <o:r id="V:Rule73" type="connector" idref="#_x0000_s1053"/>
        <o:r id="V:Rule74" type="connector" idref="#_x0000_s1118"/>
        <o:r id="V:Rule75" type="connector" idref="#_x0000_s1047"/>
        <o:r id="V:Rule76" type="connector" idref="#_x0000_s1106"/>
        <o:r id="V:Rule77" type="connector" idref="#_x0000_s1100"/>
        <o:r id="V:Rule78" type="connector" idref="#_x0000_s1119"/>
        <o:r id="V:Rule79" type="connector" idref="#_x0000_s1052"/>
        <o:r id="V:Rule80"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2E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371"/>
    <w:rPr>
      <w:color w:val="0000FF" w:themeColor="hyperlink"/>
      <w:u w:val="single"/>
    </w:rPr>
  </w:style>
  <w:style w:type="paragraph" w:styleId="ListParagraph">
    <w:name w:val="List Paragraph"/>
    <w:basedOn w:val="Normal"/>
    <w:uiPriority w:val="34"/>
    <w:qFormat/>
    <w:rsid w:val="003043B3"/>
    <w:pPr>
      <w:ind w:left="720"/>
      <w:contextualSpacing/>
    </w:pPr>
  </w:style>
  <w:style w:type="paragraph" w:styleId="Header">
    <w:name w:val="header"/>
    <w:basedOn w:val="Normal"/>
    <w:link w:val="HeaderChar"/>
    <w:uiPriority w:val="99"/>
    <w:semiHidden/>
    <w:unhideWhenUsed/>
    <w:rsid w:val="002849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4954"/>
  </w:style>
  <w:style w:type="paragraph" w:styleId="Footer">
    <w:name w:val="footer"/>
    <w:basedOn w:val="Normal"/>
    <w:link w:val="FooterChar"/>
    <w:uiPriority w:val="99"/>
    <w:unhideWhenUsed/>
    <w:rsid w:val="00284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954"/>
  </w:style>
  <w:style w:type="paragraph" w:styleId="FootnoteText">
    <w:name w:val="footnote text"/>
    <w:basedOn w:val="Normal"/>
    <w:link w:val="FootnoteTextChar"/>
    <w:uiPriority w:val="99"/>
    <w:unhideWhenUsed/>
    <w:rsid w:val="00010C01"/>
    <w:pPr>
      <w:bidi w:val="0"/>
      <w:spacing w:after="0" w:line="240" w:lineRule="auto"/>
    </w:pPr>
    <w:rPr>
      <w:rFonts w:eastAsiaTheme="minorEastAsia"/>
      <w:sz w:val="20"/>
      <w:szCs w:val="20"/>
      <w:lang w:bidi="ar-SA"/>
    </w:rPr>
  </w:style>
  <w:style w:type="character" w:customStyle="1" w:styleId="FootnoteTextChar">
    <w:name w:val="Footnote Text Char"/>
    <w:basedOn w:val="DefaultParagraphFont"/>
    <w:link w:val="FootnoteText"/>
    <w:uiPriority w:val="99"/>
    <w:rsid w:val="00010C01"/>
    <w:rPr>
      <w:rFonts w:eastAsiaTheme="minorEastAsia"/>
      <w:sz w:val="20"/>
      <w:szCs w:val="20"/>
      <w:lang w:bidi="ar-SA"/>
    </w:rPr>
  </w:style>
  <w:style w:type="character" w:styleId="FootnoteReference">
    <w:name w:val="footnote reference"/>
    <w:basedOn w:val="DefaultParagraphFont"/>
    <w:uiPriority w:val="99"/>
    <w:semiHidden/>
    <w:unhideWhenUsed/>
    <w:rsid w:val="00010C01"/>
    <w:rPr>
      <w:vertAlign w:val="superscript"/>
    </w:rPr>
  </w:style>
  <w:style w:type="paragraph" w:styleId="BalloonText">
    <w:name w:val="Balloon Text"/>
    <w:basedOn w:val="Normal"/>
    <w:link w:val="BalloonTextChar"/>
    <w:uiPriority w:val="99"/>
    <w:semiHidden/>
    <w:unhideWhenUsed/>
    <w:rsid w:val="00B47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segh@health.gov.i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ort.health.gov.ir"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port.health.gov.ir/hnd/Lists/List3/AllIte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سند" ma:contentTypeID="0x010100C7F1266CE8B00C489D15BC25DF12A99F" ma:contentTypeVersion="0" ma:contentTypeDescription="ایجاد یک سند جدید." ma:contentTypeScope="" ma:versionID="8ac00a49496de78d6000909fe73d2acb">
  <xsd:schema xmlns:xsd="http://www.w3.org/2001/XMLSchema" xmlns:p="http://schemas.microsoft.com/office/2006/metadata/properties" targetNamespace="http://schemas.microsoft.com/office/2006/metadata/properties" ma:root="true" ma:fieldsID="26ea972638261a1f66ed656b909a1d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ا" ma:readOnly="true"/>
        <xsd:element ref="dc:title" minOccurs="0" maxOccurs="1" ma:index="4" ma:displayName="عنوان مورد"/>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EE00263-E784-4BB8-AEAF-F5D82B94F87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416950B9-3396-4419-A270-851A3D9922C6}">
  <ds:schemaRefs>
    <ds:schemaRef ds:uri="http://schemas.openxmlformats.org/officeDocument/2006/bibliography"/>
  </ds:schemaRefs>
</ds:datastoreItem>
</file>

<file path=customXml/itemProps3.xml><?xml version="1.0" encoding="utf-8"?>
<ds:datastoreItem xmlns:ds="http://schemas.openxmlformats.org/officeDocument/2006/customXml" ds:itemID="{BD3F4CF9-3762-4884-B8F0-3942BF9AE079}">
  <ds:schemaRefs>
    <ds:schemaRef ds:uri="http://schemas.microsoft.com/sharepoint/v3/contenttype/forms"/>
  </ds:schemaRefs>
</ds:datastoreItem>
</file>

<file path=customXml/itemProps4.xml><?xml version="1.0" encoding="utf-8"?>
<ds:datastoreItem xmlns:ds="http://schemas.openxmlformats.org/officeDocument/2006/customXml" ds:itemID="{925A39A6-D580-46D2-B0FA-43CC9B832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1997</Words>
  <Characters>11388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m-afsari</dc:creator>
  <cp:lastModifiedBy>Windows User</cp:lastModifiedBy>
  <cp:revision>2</cp:revision>
  <cp:lastPrinted>2011-11-28T05:05:00Z</cp:lastPrinted>
  <dcterms:created xsi:type="dcterms:W3CDTF">2013-02-18T08:28:00Z</dcterms:created>
  <dcterms:modified xsi:type="dcterms:W3CDTF">2013-02-18T08:28:00Z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0x010100C7F1266CE8B00C489D15BC25DF12A99F</vt:lpwstr>
  </property>
</Properties>
</file>