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A" w:rsidRDefault="00255C7A" w:rsidP="00255C7A">
      <w:pPr>
        <w:bidi/>
        <w:spacing w:line="192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وزارت بهداشت و درمان آموزش پزشکی </w:t>
      </w:r>
    </w:p>
    <w:p w:rsidR="00255C7A" w:rsidRDefault="00255C7A" w:rsidP="00255C7A">
      <w:pPr>
        <w:bidi/>
        <w:spacing w:line="192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 wp14:anchorId="144E1CB6" wp14:editId="13B02BF7">
            <wp:extent cx="2819399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9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7A" w:rsidRDefault="00255C7A" w:rsidP="00255C7A">
      <w:pPr>
        <w:bidi/>
        <w:spacing w:after="0" w:line="192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مرکز آموزشی درمانی 5 آذر </w:t>
      </w:r>
    </w:p>
    <w:p w:rsidR="00255C7A" w:rsidRDefault="00255C7A" w:rsidP="00255C7A">
      <w:pPr>
        <w:spacing w:line="380" w:lineRule="exact"/>
        <w:jc w:val="center"/>
        <w:rPr>
          <w:rFonts w:cs="B Yagut"/>
          <w:b/>
          <w:bCs/>
          <w:sz w:val="30"/>
          <w:szCs w:val="30"/>
          <w:lang w:bidi="fa-IR"/>
        </w:rPr>
      </w:pPr>
      <w:r w:rsidRPr="00BE169A">
        <w:rPr>
          <w:rFonts w:cs="B Yagut" w:hint="cs"/>
          <w:b/>
          <w:bCs/>
          <w:sz w:val="30"/>
          <w:szCs w:val="30"/>
          <w:rtl/>
          <w:lang w:bidi="fa-IR"/>
        </w:rPr>
        <w:t xml:space="preserve">برنامه </w:t>
      </w:r>
      <w:r>
        <w:rPr>
          <w:rFonts w:cs="B Yagut" w:hint="cs"/>
          <w:b/>
          <w:bCs/>
          <w:sz w:val="30"/>
          <w:szCs w:val="30"/>
          <w:rtl/>
          <w:lang w:bidi="fa-IR"/>
        </w:rPr>
        <w:t>آموزشی دستیاران گروه رادیولوژی</w:t>
      </w:r>
    </w:p>
    <w:tbl>
      <w:tblPr>
        <w:tblStyle w:val="TableGrid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6"/>
        <w:gridCol w:w="2610"/>
        <w:gridCol w:w="3600"/>
        <w:gridCol w:w="1800"/>
        <w:gridCol w:w="1427"/>
      </w:tblGrid>
      <w:tr w:rsidR="00F14EB6" w:rsidRPr="00BE169A" w:rsidTr="00BE169A">
        <w:trPr>
          <w:trHeight w:val="255"/>
        </w:trPr>
        <w:tc>
          <w:tcPr>
            <w:tcW w:w="825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lang w:bidi="fa-IR"/>
              </w:rPr>
            </w:pPr>
            <w:bookmarkStart w:id="0" w:name="_GoBack"/>
            <w:bookmarkEnd w:id="0"/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ساعت 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پزشکان </w:t>
            </w:r>
          </w:p>
        </w:tc>
        <w:tc>
          <w:tcPr>
            <w:tcW w:w="142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ایام هفته </w:t>
            </w:r>
          </w:p>
        </w:tc>
      </w:tr>
      <w:tr w:rsidR="00A56FBF" w:rsidRPr="00BE169A" w:rsidTr="00BE169A">
        <w:trPr>
          <w:trHeight w:val="195"/>
        </w:trPr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14EB6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  <w:r w:rsidR="00F14EB6" w:rsidRPr="00BE169A">
              <w:rPr>
                <w:rFonts w:cs="B Titr" w:hint="cs"/>
                <w:sz w:val="28"/>
                <w:szCs w:val="28"/>
                <w:rtl/>
                <w:lang w:bidi="fa-IR"/>
              </w:rPr>
              <w:t>-</w:t>
            </w: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610" w:type="dxa"/>
            <w:tcBorders>
              <w:bottom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3600" w:type="dxa"/>
            <w:tcBorders>
              <w:bottom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4EB6" w:rsidRPr="00BE169A" w:rsidRDefault="00F14EB6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C10834" w:rsidRPr="00BE169A" w:rsidTr="00BE169A">
        <w:tc>
          <w:tcPr>
            <w:tcW w:w="204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Intervention</w:t>
            </w:r>
          </w:p>
        </w:tc>
        <w:tc>
          <w:tcPr>
            <w:tcW w:w="2610" w:type="dxa"/>
            <w:tcBorders>
              <w:top w:val="thinThickSmallGap" w:sz="24" w:space="0" w:color="auto"/>
            </w:tcBorders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تومور کلینیک</w:t>
            </w:r>
          </w:p>
        </w:tc>
        <w:tc>
          <w:tcPr>
            <w:tcW w:w="3600" w:type="dxa"/>
            <w:tcBorders>
              <w:top w:val="thinThickSmallGap" w:sz="24" w:space="0" w:color="auto"/>
            </w:tcBorders>
          </w:tcPr>
          <w:p w:rsidR="00BE169A" w:rsidRDefault="00C10834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کلاس دانشجویان</w:t>
            </w:r>
          </w:p>
          <w:p w:rsidR="00C10834" w:rsidRPr="00BE169A" w:rsidRDefault="00C10834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نعمت اللهی </w:t>
            </w:r>
          </w:p>
        </w:tc>
        <w:tc>
          <w:tcPr>
            <w:tcW w:w="142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C10834" w:rsidRPr="00BE169A" w:rsidRDefault="00C10834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شنبه </w:t>
            </w:r>
          </w:p>
        </w:tc>
      </w:tr>
      <w:tr w:rsidR="00C10834" w:rsidRPr="00BE169A" w:rsidTr="00673383">
        <w:trPr>
          <w:trHeight w:val="548"/>
        </w:trPr>
        <w:tc>
          <w:tcPr>
            <w:tcW w:w="2046" w:type="dxa"/>
            <w:tcBorders>
              <w:left w:val="thinThickSmallGap" w:sz="24" w:space="0" w:color="auto"/>
            </w:tcBorders>
          </w:tcPr>
          <w:p w:rsidR="00673383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/>
                <w:sz w:val="28"/>
                <w:szCs w:val="28"/>
                <w:lang w:bidi="fa-IR"/>
              </w:rPr>
              <w:t xml:space="preserve">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>MRI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گزارش</w:t>
            </w:r>
          </w:p>
          <w:p w:rsidR="00C10834" w:rsidRPr="00BE169A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مرکز ایزدی</w:t>
            </w:r>
          </w:p>
        </w:tc>
        <w:tc>
          <w:tcPr>
            <w:tcW w:w="2610" w:type="dxa"/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تومور کلینیک</w:t>
            </w:r>
          </w:p>
        </w:tc>
        <w:tc>
          <w:tcPr>
            <w:tcW w:w="3600" w:type="dxa"/>
          </w:tcPr>
          <w:p w:rsidR="00C10834" w:rsidRDefault="00C10834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قریب </w:t>
            </w: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</w:tcPr>
          <w:p w:rsidR="00C10834" w:rsidRPr="00BE169A" w:rsidRDefault="00C10834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</w:tc>
        <w:tc>
          <w:tcPr>
            <w:tcW w:w="360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امانیان </w:t>
            </w: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c>
          <w:tcPr>
            <w:tcW w:w="204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نعمت اللهی </w:t>
            </w: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یکشنبه </w:t>
            </w: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3383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MRI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گزارش</w:t>
            </w:r>
          </w:p>
          <w:p w:rsidR="00046812" w:rsidRPr="00BE169A" w:rsidRDefault="00673383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مرکز ایزدی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Intervention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سونوگرافی و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قریب </w:t>
            </w: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سونو و فلوروسکوپی </w:t>
            </w:r>
          </w:p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(12-9)</w:t>
            </w:r>
          </w:p>
        </w:tc>
        <w:tc>
          <w:tcPr>
            <w:tcW w:w="360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Morning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اطفال (9-8)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امانیان </w:t>
            </w: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rPr>
          <w:trHeight w:val="648"/>
        </w:trPr>
        <w:tc>
          <w:tcPr>
            <w:tcW w:w="204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آموزش</w:t>
            </w:r>
            <w:r w:rsid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>MRI</w:t>
            </w:r>
          </w:p>
          <w:p w:rsidR="00046812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مرکز</w:t>
            </w:r>
            <w:r w:rsidR="00046812"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گلستان 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46812" w:rsidRPr="00BE169A" w:rsidRDefault="00673383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>CT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-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نعمت اللهی </w:t>
            </w: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دوشنبه </w:t>
            </w: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3383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MRI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گزارش</w:t>
            </w:r>
          </w:p>
          <w:p w:rsidR="00046812" w:rsidRPr="00BE169A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مرکز ایزدی</w:t>
            </w:r>
            <w:r w:rsidR="00046812"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>CT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>CT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قریب </w:t>
            </w: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سونوگرافی</w:t>
            </w:r>
          </w:p>
        </w:tc>
        <w:tc>
          <w:tcPr>
            <w:tcW w:w="360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کلاس دانشجویان 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امانیان </w:t>
            </w: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c>
          <w:tcPr>
            <w:tcW w:w="204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Text Review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نعمت اللهی </w:t>
            </w: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69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3383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MRI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گزارش</w:t>
            </w:r>
          </w:p>
          <w:p w:rsidR="00046812" w:rsidRPr="00BE169A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مرکز ایزدی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سونو و فلوروسکوپی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کلاس دانشجویان 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قریب </w:t>
            </w: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46812" w:rsidRPr="00BE169A" w:rsidTr="00BE169A"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6812" w:rsidRPr="00BE169A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</w:tc>
        <w:tc>
          <w:tcPr>
            <w:tcW w:w="360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46812" w:rsidRDefault="00046812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Text Review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(9-8)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امانیان </w:t>
            </w: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6812" w:rsidRPr="00BE169A" w:rsidRDefault="00046812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3208A7" w:rsidRPr="00BE169A" w:rsidTr="0044751F">
        <w:trPr>
          <w:trHeight w:val="1422"/>
        </w:trPr>
        <w:tc>
          <w:tcPr>
            <w:tcW w:w="204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3208A7" w:rsidRPr="00BE169A" w:rsidRDefault="003208A7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E169A" w:rsidRDefault="00BE169A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3208A7" w:rsidRPr="00BE169A" w:rsidRDefault="003208A7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Intervention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سونوگرافی</w:t>
            </w:r>
            <w:r w:rsid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208A7" w:rsidRDefault="003208A7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12-9)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>)</w:t>
            </w:r>
          </w:p>
          <w:p w:rsidR="00BE169A" w:rsidRDefault="00BE169A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BE169A" w:rsidRPr="00BE169A" w:rsidRDefault="00BE169A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</w:tcBorders>
          </w:tcPr>
          <w:p w:rsidR="0044751F" w:rsidRDefault="003208A7" w:rsidP="00255C7A">
            <w:pPr>
              <w:bidi/>
              <w:spacing w:line="240" w:lineRule="exact"/>
              <w:jc w:val="center"/>
              <w:rPr>
                <w:rFonts w:cs="B Yagut"/>
                <w:sz w:val="26"/>
                <w:szCs w:val="26"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ژورنال </w:t>
            </w:r>
            <w:r w:rsidR="000271C9"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کلاب یک هفته درمیان </w:t>
            </w:r>
          </w:p>
          <w:p w:rsid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rtl/>
                <w:lang w:bidi="fa-IR"/>
              </w:rPr>
              <w:t xml:space="preserve">جلسه گروه رادیولوژی یک هفته در میان </w:t>
            </w:r>
          </w:p>
          <w:p w:rsid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4"/>
                <w:szCs w:val="24"/>
                <w:rtl/>
                <w:lang w:bidi="fa-IR"/>
              </w:rPr>
            </w:pPr>
            <w:r w:rsidRPr="00BE169A">
              <w:rPr>
                <w:rFonts w:cs="B Yagut" w:hint="cs"/>
                <w:sz w:val="24"/>
                <w:szCs w:val="24"/>
                <w:rtl/>
                <w:lang w:bidi="fa-IR"/>
              </w:rPr>
              <w:t xml:space="preserve">چهارشنبه آخر ماه جلسه مشترک با گروه داخلی در بیمارستان صیاد </w:t>
            </w:r>
          </w:p>
          <w:p w:rsidR="003208A7" w:rsidRPr="00BE169A" w:rsidRDefault="00F138B0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(9-8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(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3208A7" w:rsidRPr="00BE169A" w:rsidRDefault="003208A7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نعمت اللهی </w:t>
            </w: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</w:tcPr>
          <w:p w:rsidR="003208A7" w:rsidRPr="00BE169A" w:rsidRDefault="003208A7" w:rsidP="00255C7A">
            <w:pPr>
              <w:spacing w:line="240" w:lineRule="exac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E169A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چهارشنبه </w:t>
            </w:r>
          </w:p>
        </w:tc>
      </w:tr>
      <w:tr w:rsidR="000271C9" w:rsidRPr="00BE169A" w:rsidTr="00673383">
        <w:trPr>
          <w:trHeight w:val="647"/>
        </w:trPr>
        <w:tc>
          <w:tcPr>
            <w:tcW w:w="204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673383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MRI</w:t>
            </w: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گزارش</w:t>
            </w:r>
          </w:p>
          <w:p w:rsidR="000271C9" w:rsidRPr="00BE169A" w:rsidRDefault="00673383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>
              <w:rPr>
                <w:rFonts w:cs="B Yagut" w:hint="cs"/>
                <w:sz w:val="28"/>
                <w:szCs w:val="28"/>
                <w:rtl/>
                <w:lang w:bidi="fa-IR"/>
              </w:rPr>
              <w:t>مرکز ایزدی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0271C9" w:rsidRP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  <w:p w:rsidR="000271C9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(12-9 )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0271C9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800" w:type="dxa"/>
          </w:tcPr>
          <w:p w:rsidR="000271C9" w:rsidRPr="00BE169A" w:rsidRDefault="000271C9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قریب </w:t>
            </w: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</w:tcPr>
          <w:p w:rsidR="000271C9" w:rsidRPr="00BE169A" w:rsidRDefault="000271C9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271C9" w:rsidRPr="00BE169A" w:rsidTr="00BE169A"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271C9" w:rsidRP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271C9" w:rsidRP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  <w:p w:rsidR="000271C9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(12-9 )</w:t>
            </w: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0271C9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  <w:p w:rsidR="00BE169A" w:rsidRPr="00BE169A" w:rsidRDefault="00BE169A" w:rsidP="00255C7A">
            <w:pPr>
              <w:bidi/>
              <w:spacing w:line="240" w:lineRule="exact"/>
              <w:jc w:val="center"/>
              <w:rPr>
                <w:rFonts w:cs="Times New Roman"/>
                <w:sz w:val="28"/>
                <w:szCs w:val="28"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0271C9" w:rsidRPr="00BE169A" w:rsidRDefault="000271C9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امانیان </w:t>
            </w: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271C9" w:rsidRPr="00BE169A" w:rsidRDefault="000271C9" w:rsidP="00255C7A">
            <w:pPr>
              <w:spacing w:line="240" w:lineRule="exac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</w:tr>
      <w:tr w:rsidR="000271C9" w:rsidRPr="00BE169A" w:rsidTr="00BE169A">
        <w:tc>
          <w:tcPr>
            <w:tcW w:w="204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271C9" w:rsidRP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271C9" w:rsidRP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</w:tcBorders>
          </w:tcPr>
          <w:p w:rsidR="000271C9" w:rsidRPr="00BE169A" w:rsidRDefault="000271C9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0271C9" w:rsidRPr="00BE169A" w:rsidRDefault="000271C9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نعمت اللهی </w:t>
            </w:r>
          </w:p>
        </w:tc>
        <w:tc>
          <w:tcPr>
            <w:tcW w:w="1427" w:type="dxa"/>
            <w:vMerge w:val="restart"/>
            <w:tcBorders>
              <w:right w:val="thinThickSmallGap" w:sz="24" w:space="0" w:color="auto"/>
            </w:tcBorders>
          </w:tcPr>
          <w:p w:rsidR="000271C9" w:rsidRPr="00BE169A" w:rsidRDefault="000271C9" w:rsidP="00255C7A">
            <w:pPr>
              <w:spacing w:line="24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0271C9" w:rsidRPr="00BE169A" w:rsidRDefault="000271C9" w:rsidP="00255C7A">
            <w:pPr>
              <w:spacing w:line="240" w:lineRule="exac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E169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پنج شنبه </w:t>
            </w:r>
          </w:p>
        </w:tc>
      </w:tr>
      <w:tr w:rsidR="009D254D" w:rsidRPr="00BE169A" w:rsidTr="00BE169A">
        <w:tc>
          <w:tcPr>
            <w:tcW w:w="2046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254D" w:rsidRPr="00BE169A" w:rsidRDefault="009D254D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9D254D" w:rsidRPr="00BE169A" w:rsidRDefault="009D254D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/>
                <w:sz w:val="28"/>
                <w:szCs w:val="28"/>
                <w:lang w:bidi="fa-IR"/>
              </w:rPr>
              <w:t>Intervention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D254D" w:rsidRPr="00BE169A" w:rsidRDefault="009D254D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</w:tc>
        <w:tc>
          <w:tcPr>
            <w:tcW w:w="1800" w:type="dxa"/>
          </w:tcPr>
          <w:p w:rsidR="009D254D" w:rsidRPr="00BE169A" w:rsidRDefault="009D254D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قریب </w:t>
            </w:r>
          </w:p>
        </w:tc>
        <w:tc>
          <w:tcPr>
            <w:tcW w:w="1427" w:type="dxa"/>
            <w:vMerge/>
            <w:tcBorders>
              <w:right w:val="thinThickSmallGap" w:sz="24" w:space="0" w:color="auto"/>
            </w:tcBorders>
          </w:tcPr>
          <w:p w:rsidR="009D254D" w:rsidRPr="00BE169A" w:rsidRDefault="009D254D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  <w:tr w:rsidR="009D254D" w:rsidRPr="00BE169A" w:rsidTr="00BE169A">
        <w:tc>
          <w:tcPr>
            <w:tcW w:w="204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D254D" w:rsidRPr="00BE169A" w:rsidRDefault="009D254D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D254D" w:rsidRPr="00BE169A" w:rsidRDefault="009D254D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  <w:p w:rsidR="009D254D" w:rsidRPr="00BE169A" w:rsidRDefault="009D254D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9D254D" w:rsidRPr="00BE169A" w:rsidRDefault="009D254D" w:rsidP="00255C7A">
            <w:pPr>
              <w:bidi/>
              <w:spacing w:line="240" w:lineRule="exact"/>
              <w:jc w:val="center"/>
              <w:rPr>
                <w:rFonts w:cs="B Yagut"/>
                <w:sz w:val="28"/>
                <w:szCs w:val="28"/>
                <w:lang w:bidi="fa-IR"/>
              </w:rPr>
            </w:pPr>
            <w:r w:rsidRPr="00BE169A">
              <w:rPr>
                <w:rFonts w:cs="B Yagut" w:hint="cs"/>
                <w:sz w:val="28"/>
                <w:szCs w:val="28"/>
                <w:rtl/>
                <w:lang w:bidi="fa-IR"/>
              </w:rPr>
              <w:t xml:space="preserve">گزارش </w:t>
            </w:r>
            <w:r w:rsidRPr="00BE169A">
              <w:rPr>
                <w:rFonts w:cs="B Yagut"/>
                <w:sz w:val="28"/>
                <w:szCs w:val="28"/>
                <w:lang w:bidi="fa-IR"/>
              </w:rPr>
              <w:t xml:space="preserve"> CT Scan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9D254D" w:rsidRPr="00BE169A" w:rsidRDefault="009D254D" w:rsidP="00255C7A">
            <w:pPr>
              <w:spacing w:line="240" w:lineRule="exact"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BE169A"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دکتر امانیان </w:t>
            </w:r>
          </w:p>
        </w:tc>
        <w:tc>
          <w:tcPr>
            <w:tcW w:w="142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254D" w:rsidRPr="00BE169A" w:rsidRDefault="009D254D" w:rsidP="00255C7A">
            <w:pPr>
              <w:spacing w:line="240" w:lineRule="exact"/>
              <w:jc w:val="center"/>
              <w:rPr>
                <w:rFonts w:cs="B Yagut"/>
                <w:sz w:val="28"/>
                <w:szCs w:val="28"/>
                <w:rtl/>
                <w:lang w:bidi="fa-IR"/>
              </w:rPr>
            </w:pPr>
          </w:p>
        </w:tc>
      </w:tr>
    </w:tbl>
    <w:p w:rsidR="0044751F" w:rsidRDefault="000271C9" w:rsidP="00255C7A">
      <w:pPr>
        <w:bidi/>
        <w:spacing w:after="0" w:line="240" w:lineRule="exact"/>
        <w:rPr>
          <w:rFonts w:cs="B Yagut"/>
          <w:sz w:val="34"/>
          <w:szCs w:val="34"/>
          <w:rtl/>
          <w:lang w:bidi="fa-IR"/>
        </w:rPr>
      </w:pPr>
      <w:r w:rsidRPr="0044751F">
        <w:rPr>
          <w:rFonts w:cs="B Yagut" w:hint="cs"/>
          <w:sz w:val="34"/>
          <w:szCs w:val="34"/>
          <w:rtl/>
          <w:lang w:bidi="fa-IR"/>
        </w:rPr>
        <w:t xml:space="preserve">آموزش </w:t>
      </w:r>
      <w:r w:rsidRPr="0044751F">
        <w:rPr>
          <w:rFonts w:cs="B Yagut"/>
          <w:sz w:val="34"/>
          <w:szCs w:val="34"/>
          <w:lang w:bidi="fa-IR"/>
        </w:rPr>
        <w:t xml:space="preserve">MRI </w:t>
      </w:r>
      <w:r w:rsidRPr="0044751F">
        <w:rPr>
          <w:rFonts w:cs="B Yagut" w:hint="cs"/>
          <w:sz w:val="34"/>
          <w:szCs w:val="34"/>
          <w:rtl/>
          <w:lang w:bidi="fa-IR"/>
        </w:rPr>
        <w:t xml:space="preserve"> مربوط به دستیاران سال 3و4 می باشد . </w:t>
      </w:r>
    </w:p>
    <w:p w:rsidR="00F14EB6" w:rsidRDefault="0044751F" w:rsidP="00255C7A">
      <w:pPr>
        <w:tabs>
          <w:tab w:val="left" w:pos="8145"/>
        </w:tabs>
        <w:bidi/>
        <w:spacing w:after="0" w:line="240" w:lineRule="exact"/>
        <w:jc w:val="center"/>
        <w:rPr>
          <w:rFonts w:cs="B Yagut"/>
          <w:sz w:val="30"/>
          <w:szCs w:val="30"/>
          <w:rtl/>
          <w:lang w:bidi="fa-IR"/>
        </w:rPr>
      </w:pPr>
      <w:r>
        <w:rPr>
          <w:rFonts w:cs="B Yagut" w:hint="cs"/>
          <w:sz w:val="34"/>
          <w:szCs w:val="34"/>
          <w:rtl/>
          <w:lang w:bidi="fa-IR"/>
        </w:rPr>
        <w:t xml:space="preserve">                                                                                        </w:t>
      </w:r>
      <w:r w:rsidRPr="0044751F">
        <w:rPr>
          <w:rFonts w:cs="B Yagut" w:hint="cs"/>
          <w:sz w:val="30"/>
          <w:szCs w:val="30"/>
          <w:rtl/>
          <w:lang w:bidi="fa-IR"/>
        </w:rPr>
        <w:t>دکتر محمد هادی قریب</w:t>
      </w:r>
    </w:p>
    <w:p w:rsidR="0044751F" w:rsidRPr="0044751F" w:rsidRDefault="0044751F" w:rsidP="00255C7A">
      <w:pPr>
        <w:tabs>
          <w:tab w:val="left" w:pos="8145"/>
        </w:tabs>
        <w:bidi/>
        <w:spacing w:after="0" w:line="240" w:lineRule="exact"/>
        <w:jc w:val="right"/>
        <w:rPr>
          <w:rFonts w:cs="B Yagut"/>
          <w:sz w:val="30"/>
          <w:szCs w:val="30"/>
          <w:rtl/>
          <w:lang w:bidi="fa-IR"/>
        </w:rPr>
      </w:pPr>
      <w:r>
        <w:rPr>
          <w:rFonts w:cs="B Yagut" w:hint="cs"/>
          <w:sz w:val="30"/>
          <w:szCs w:val="30"/>
          <w:rtl/>
          <w:lang w:bidi="fa-IR"/>
        </w:rPr>
        <w:t xml:space="preserve">مسئول آموزش دستیاران </w:t>
      </w:r>
    </w:p>
    <w:sectPr w:rsidR="0044751F" w:rsidRPr="0044751F" w:rsidSect="0044751F">
      <w:pgSz w:w="11909" w:h="16834" w:code="9"/>
      <w:pgMar w:top="450" w:right="749" w:bottom="450" w:left="63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E4" w:rsidRDefault="00D314E4" w:rsidP="005B625E">
      <w:pPr>
        <w:spacing w:after="0" w:line="240" w:lineRule="auto"/>
      </w:pPr>
      <w:r>
        <w:separator/>
      </w:r>
    </w:p>
  </w:endnote>
  <w:endnote w:type="continuationSeparator" w:id="0">
    <w:p w:rsidR="00D314E4" w:rsidRDefault="00D314E4" w:rsidP="005B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E4" w:rsidRDefault="00D314E4" w:rsidP="005B625E">
      <w:pPr>
        <w:spacing w:after="0" w:line="240" w:lineRule="auto"/>
      </w:pPr>
      <w:r>
        <w:separator/>
      </w:r>
    </w:p>
  </w:footnote>
  <w:footnote w:type="continuationSeparator" w:id="0">
    <w:p w:rsidR="00D314E4" w:rsidRDefault="00D314E4" w:rsidP="005B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48C"/>
    <w:multiLevelType w:val="hybridMultilevel"/>
    <w:tmpl w:val="57B65C88"/>
    <w:lvl w:ilvl="0" w:tplc="C394AC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DC"/>
    <w:rsid w:val="00006A5F"/>
    <w:rsid w:val="0001140A"/>
    <w:rsid w:val="00014DE1"/>
    <w:rsid w:val="000154B3"/>
    <w:rsid w:val="00025453"/>
    <w:rsid w:val="00025E8D"/>
    <w:rsid w:val="000271C9"/>
    <w:rsid w:val="000329E0"/>
    <w:rsid w:val="000459D4"/>
    <w:rsid w:val="00046812"/>
    <w:rsid w:val="000529AF"/>
    <w:rsid w:val="00056ACC"/>
    <w:rsid w:val="0007198D"/>
    <w:rsid w:val="000729F3"/>
    <w:rsid w:val="000742B7"/>
    <w:rsid w:val="000921A3"/>
    <w:rsid w:val="00097FD2"/>
    <w:rsid w:val="000A0EA9"/>
    <w:rsid w:val="000A17BE"/>
    <w:rsid w:val="000A35AC"/>
    <w:rsid w:val="000A70F1"/>
    <w:rsid w:val="000B152A"/>
    <w:rsid w:val="000B6131"/>
    <w:rsid w:val="000C4F8B"/>
    <w:rsid w:val="000C54A9"/>
    <w:rsid w:val="000D511C"/>
    <w:rsid w:val="000E0578"/>
    <w:rsid w:val="000F44B1"/>
    <w:rsid w:val="000F7180"/>
    <w:rsid w:val="00117380"/>
    <w:rsid w:val="0012150F"/>
    <w:rsid w:val="00121B48"/>
    <w:rsid w:val="001234B6"/>
    <w:rsid w:val="00125D41"/>
    <w:rsid w:val="00135867"/>
    <w:rsid w:val="001476B1"/>
    <w:rsid w:val="0014777B"/>
    <w:rsid w:val="00150448"/>
    <w:rsid w:val="00165BF8"/>
    <w:rsid w:val="001674AD"/>
    <w:rsid w:val="001728E2"/>
    <w:rsid w:val="00173295"/>
    <w:rsid w:val="001808F5"/>
    <w:rsid w:val="00181F74"/>
    <w:rsid w:val="001828C7"/>
    <w:rsid w:val="00197E19"/>
    <w:rsid w:val="001A0B76"/>
    <w:rsid w:val="001A50A4"/>
    <w:rsid w:val="001B2CCD"/>
    <w:rsid w:val="001B74AC"/>
    <w:rsid w:val="001C059E"/>
    <w:rsid w:val="001C32F1"/>
    <w:rsid w:val="001C4247"/>
    <w:rsid w:val="001F32F6"/>
    <w:rsid w:val="00215D51"/>
    <w:rsid w:val="002172E0"/>
    <w:rsid w:val="002303A4"/>
    <w:rsid w:val="00234AE4"/>
    <w:rsid w:val="00237936"/>
    <w:rsid w:val="00240324"/>
    <w:rsid w:val="002420F7"/>
    <w:rsid w:val="00253D29"/>
    <w:rsid w:val="00255C7A"/>
    <w:rsid w:val="002624D3"/>
    <w:rsid w:val="00262825"/>
    <w:rsid w:val="002641D1"/>
    <w:rsid w:val="00264676"/>
    <w:rsid w:val="0027791B"/>
    <w:rsid w:val="00284C4D"/>
    <w:rsid w:val="00285DEE"/>
    <w:rsid w:val="002913C7"/>
    <w:rsid w:val="0029600C"/>
    <w:rsid w:val="00296F81"/>
    <w:rsid w:val="002A6106"/>
    <w:rsid w:val="002C2827"/>
    <w:rsid w:val="002C4935"/>
    <w:rsid w:val="002E057E"/>
    <w:rsid w:val="002E5562"/>
    <w:rsid w:val="002F2945"/>
    <w:rsid w:val="002F7BC0"/>
    <w:rsid w:val="003010E5"/>
    <w:rsid w:val="003208A7"/>
    <w:rsid w:val="00321231"/>
    <w:rsid w:val="00324DBB"/>
    <w:rsid w:val="00333FAB"/>
    <w:rsid w:val="00337C55"/>
    <w:rsid w:val="003501AE"/>
    <w:rsid w:val="00356F82"/>
    <w:rsid w:val="00373631"/>
    <w:rsid w:val="00374DC5"/>
    <w:rsid w:val="003754B7"/>
    <w:rsid w:val="00382645"/>
    <w:rsid w:val="00390A5F"/>
    <w:rsid w:val="00392E5B"/>
    <w:rsid w:val="00395DFC"/>
    <w:rsid w:val="003B0BF7"/>
    <w:rsid w:val="003B6855"/>
    <w:rsid w:val="003C62E2"/>
    <w:rsid w:val="003D49C6"/>
    <w:rsid w:val="003D7B3D"/>
    <w:rsid w:val="003E6648"/>
    <w:rsid w:val="003F0D93"/>
    <w:rsid w:val="003F1A83"/>
    <w:rsid w:val="003F3AC3"/>
    <w:rsid w:val="003F5D25"/>
    <w:rsid w:val="003F718C"/>
    <w:rsid w:val="00401330"/>
    <w:rsid w:val="00411F19"/>
    <w:rsid w:val="0042592F"/>
    <w:rsid w:val="004349B6"/>
    <w:rsid w:val="00434A9B"/>
    <w:rsid w:val="00440615"/>
    <w:rsid w:val="0044751F"/>
    <w:rsid w:val="00447AC8"/>
    <w:rsid w:val="0045533D"/>
    <w:rsid w:val="00456CD5"/>
    <w:rsid w:val="00463A5B"/>
    <w:rsid w:val="004718FE"/>
    <w:rsid w:val="00471A2C"/>
    <w:rsid w:val="00473D82"/>
    <w:rsid w:val="00476C8C"/>
    <w:rsid w:val="004774EE"/>
    <w:rsid w:val="0049116E"/>
    <w:rsid w:val="00495A0A"/>
    <w:rsid w:val="004A62C1"/>
    <w:rsid w:val="004A7017"/>
    <w:rsid w:val="004B0889"/>
    <w:rsid w:val="004B6873"/>
    <w:rsid w:val="004C0159"/>
    <w:rsid w:val="004C1FF0"/>
    <w:rsid w:val="004C3145"/>
    <w:rsid w:val="004C48B8"/>
    <w:rsid w:val="004D0250"/>
    <w:rsid w:val="004D1D75"/>
    <w:rsid w:val="004D714A"/>
    <w:rsid w:val="004E7C8F"/>
    <w:rsid w:val="004F2115"/>
    <w:rsid w:val="004F3418"/>
    <w:rsid w:val="004F3688"/>
    <w:rsid w:val="004F50C2"/>
    <w:rsid w:val="00513867"/>
    <w:rsid w:val="00525774"/>
    <w:rsid w:val="00525D3E"/>
    <w:rsid w:val="00534432"/>
    <w:rsid w:val="005436B3"/>
    <w:rsid w:val="0054403D"/>
    <w:rsid w:val="00555963"/>
    <w:rsid w:val="0055613B"/>
    <w:rsid w:val="00576AE9"/>
    <w:rsid w:val="005815A4"/>
    <w:rsid w:val="00582B0C"/>
    <w:rsid w:val="005925BE"/>
    <w:rsid w:val="0059780D"/>
    <w:rsid w:val="005B0D06"/>
    <w:rsid w:val="005B21C8"/>
    <w:rsid w:val="005B625E"/>
    <w:rsid w:val="005C78BD"/>
    <w:rsid w:val="005D5CC4"/>
    <w:rsid w:val="005E0CF4"/>
    <w:rsid w:val="005E1EA3"/>
    <w:rsid w:val="005E76D9"/>
    <w:rsid w:val="00614F6D"/>
    <w:rsid w:val="006165FB"/>
    <w:rsid w:val="00616C08"/>
    <w:rsid w:val="0062012A"/>
    <w:rsid w:val="006213CA"/>
    <w:rsid w:val="00621A9C"/>
    <w:rsid w:val="00621B1C"/>
    <w:rsid w:val="0062686D"/>
    <w:rsid w:val="006273DF"/>
    <w:rsid w:val="006330C1"/>
    <w:rsid w:val="00636999"/>
    <w:rsid w:val="00637D14"/>
    <w:rsid w:val="00641739"/>
    <w:rsid w:val="00646EDD"/>
    <w:rsid w:val="00650A66"/>
    <w:rsid w:val="00650DF9"/>
    <w:rsid w:val="0065566E"/>
    <w:rsid w:val="00671CF6"/>
    <w:rsid w:val="00673383"/>
    <w:rsid w:val="006769C2"/>
    <w:rsid w:val="00682A38"/>
    <w:rsid w:val="006910C5"/>
    <w:rsid w:val="006929FE"/>
    <w:rsid w:val="006A11A6"/>
    <w:rsid w:val="006A55C8"/>
    <w:rsid w:val="006B0949"/>
    <w:rsid w:val="006C6D3B"/>
    <w:rsid w:val="006C76BB"/>
    <w:rsid w:val="006E3BAA"/>
    <w:rsid w:val="006F20C7"/>
    <w:rsid w:val="00706332"/>
    <w:rsid w:val="00711F66"/>
    <w:rsid w:val="00722B48"/>
    <w:rsid w:val="00723711"/>
    <w:rsid w:val="00727189"/>
    <w:rsid w:val="00731E8D"/>
    <w:rsid w:val="00746B8F"/>
    <w:rsid w:val="00751612"/>
    <w:rsid w:val="00754CB4"/>
    <w:rsid w:val="00757C28"/>
    <w:rsid w:val="00761306"/>
    <w:rsid w:val="007633DD"/>
    <w:rsid w:val="0077036F"/>
    <w:rsid w:val="007A23DF"/>
    <w:rsid w:val="007B599D"/>
    <w:rsid w:val="007B6508"/>
    <w:rsid w:val="007B6EBB"/>
    <w:rsid w:val="007E239A"/>
    <w:rsid w:val="007F01D1"/>
    <w:rsid w:val="007F4D7C"/>
    <w:rsid w:val="008004CC"/>
    <w:rsid w:val="00804C60"/>
    <w:rsid w:val="00813DC6"/>
    <w:rsid w:val="0082324A"/>
    <w:rsid w:val="008234DB"/>
    <w:rsid w:val="00854275"/>
    <w:rsid w:val="00855070"/>
    <w:rsid w:val="00862E2B"/>
    <w:rsid w:val="0086721B"/>
    <w:rsid w:val="0087126B"/>
    <w:rsid w:val="00871783"/>
    <w:rsid w:val="008737C8"/>
    <w:rsid w:val="00882449"/>
    <w:rsid w:val="00886A57"/>
    <w:rsid w:val="00894B8B"/>
    <w:rsid w:val="008A0B50"/>
    <w:rsid w:val="008A2003"/>
    <w:rsid w:val="008A3264"/>
    <w:rsid w:val="008B3B8E"/>
    <w:rsid w:val="008C1E51"/>
    <w:rsid w:val="008C5B02"/>
    <w:rsid w:val="008D26BC"/>
    <w:rsid w:val="008D4DD6"/>
    <w:rsid w:val="008E2E73"/>
    <w:rsid w:val="008E4E30"/>
    <w:rsid w:val="008F1A32"/>
    <w:rsid w:val="008F68FA"/>
    <w:rsid w:val="00902A93"/>
    <w:rsid w:val="00913B93"/>
    <w:rsid w:val="009233B0"/>
    <w:rsid w:val="00930EA8"/>
    <w:rsid w:val="0093290F"/>
    <w:rsid w:val="00934425"/>
    <w:rsid w:val="00935369"/>
    <w:rsid w:val="00941F72"/>
    <w:rsid w:val="00942B7C"/>
    <w:rsid w:val="009442D3"/>
    <w:rsid w:val="0095188F"/>
    <w:rsid w:val="00961495"/>
    <w:rsid w:val="00977545"/>
    <w:rsid w:val="00984D45"/>
    <w:rsid w:val="00991960"/>
    <w:rsid w:val="00992BD7"/>
    <w:rsid w:val="009A3C6A"/>
    <w:rsid w:val="009B5111"/>
    <w:rsid w:val="009D254D"/>
    <w:rsid w:val="009D2F51"/>
    <w:rsid w:val="009D74EA"/>
    <w:rsid w:val="009E32E4"/>
    <w:rsid w:val="009F04F4"/>
    <w:rsid w:val="009F2589"/>
    <w:rsid w:val="009F37A5"/>
    <w:rsid w:val="009F65A2"/>
    <w:rsid w:val="00A008D5"/>
    <w:rsid w:val="00A02D2C"/>
    <w:rsid w:val="00A05B17"/>
    <w:rsid w:val="00A10219"/>
    <w:rsid w:val="00A12D34"/>
    <w:rsid w:val="00A1778C"/>
    <w:rsid w:val="00A379B6"/>
    <w:rsid w:val="00A42C0D"/>
    <w:rsid w:val="00A4523C"/>
    <w:rsid w:val="00A5606F"/>
    <w:rsid w:val="00A56FBF"/>
    <w:rsid w:val="00A60005"/>
    <w:rsid w:val="00A619C9"/>
    <w:rsid w:val="00A67672"/>
    <w:rsid w:val="00A67FE4"/>
    <w:rsid w:val="00A815EF"/>
    <w:rsid w:val="00A82F53"/>
    <w:rsid w:val="00A83494"/>
    <w:rsid w:val="00A861C2"/>
    <w:rsid w:val="00A8644B"/>
    <w:rsid w:val="00A903E8"/>
    <w:rsid w:val="00A9056C"/>
    <w:rsid w:val="00A9471C"/>
    <w:rsid w:val="00A95EEE"/>
    <w:rsid w:val="00AA04B7"/>
    <w:rsid w:val="00AA0C59"/>
    <w:rsid w:val="00AA4FD4"/>
    <w:rsid w:val="00AB3964"/>
    <w:rsid w:val="00AC426B"/>
    <w:rsid w:val="00AC4359"/>
    <w:rsid w:val="00AD7F2D"/>
    <w:rsid w:val="00AE3943"/>
    <w:rsid w:val="00AE3E4A"/>
    <w:rsid w:val="00AE3FE7"/>
    <w:rsid w:val="00AF4D0B"/>
    <w:rsid w:val="00AF559E"/>
    <w:rsid w:val="00B10233"/>
    <w:rsid w:val="00B36AD3"/>
    <w:rsid w:val="00B462D5"/>
    <w:rsid w:val="00B478D7"/>
    <w:rsid w:val="00B503D7"/>
    <w:rsid w:val="00B564D4"/>
    <w:rsid w:val="00B574BA"/>
    <w:rsid w:val="00B6206B"/>
    <w:rsid w:val="00B715F5"/>
    <w:rsid w:val="00B8439B"/>
    <w:rsid w:val="00B84EA7"/>
    <w:rsid w:val="00B87A9E"/>
    <w:rsid w:val="00B960C8"/>
    <w:rsid w:val="00BA7B78"/>
    <w:rsid w:val="00BB7F5B"/>
    <w:rsid w:val="00BC3B73"/>
    <w:rsid w:val="00BC56FF"/>
    <w:rsid w:val="00BC5E8B"/>
    <w:rsid w:val="00BD17C2"/>
    <w:rsid w:val="00BD36C6"/>
    <w:rsid w:val="00BE169A"/>
    <w:rsid w:val="00BE30F7"/>
    <w:rsid w:val="00BF2741"/>
    <w:rsid w:val="00C0232C"/>
    <w:rsid w:val="00C06F7D"/>
    <w:rsid w:val="00C10834"/>
    <w:rsid w:val="00C10A4B"/>
    <w:rsid w:val="00C13ABC"/>
    <w:rsid w:val="00C1697B"/>
    <w:rsid w:val="00C338F3"/>
    <w:rsid w:val="00C4147C"/>
    <w:rsid w:val="00C42B66"/>
    <w:rsid w:val="00C42FDC"/>
    <w:rsid w:val="00C456A1"/>
    <w:rsid w:val="00C5480D"/>
    <w:rsid w:val="00C63733"/>
    <w:rsid w:val="00C64BFA"/>
    <w:rsid w:val="00C669C4"/>
    <w:rsid w:val="00C806B2"/>
    <w:rsid w:val="00C871DB"/>
    <w:rsid w:val="00C927C6"/>
    <w:rsid w:val="00C93975"/>
    <w:rsid w:val="00C93ACC"/>
    <w:rsid w:val="00CA27DC"/>
    <w:rsid w:val="00CB6162"/>
    <w:rsid w:val="00CC2E03"/>
    <w:rsid w:val="00CD2636"/>
    <w:rsid w:val="00CD5FA4"/>
    <w:rsid w:val="00CE16D8"/>
    <w:rsid w:val="00CE5337"/>
    <w:rsid w:val="00CF152A"/>
    <w:rsid w:val="00CF2230"/>
    <w:rsid w:val="00CF47BB"/>
    <w:rsid w:val="00CF6E52"/>
    <w:rsid w:val="00D05293"/>
    <w:rsid w:val="00D07431"/>
    <w:rsid w:val="00D20D8A"/>
    <w:rsid w:val="00D314E4"/>
    <w:rsid w:val="00D326C4"/>
    <w:rsid w:val="00D33AF0"/>
    <w:rsid w:val="00D34955"/>
    <w:rsid w:val="00D378C4"/>
    <w:rsid w:val="00D44A9F"/>
    <w:rsid w:val="00D44BF7"/>
    <w:rsid w:val="00D503A6"/>
    <w:rsid w:val="00D61874"/>
    <w:rsid w:val="00D75C1F"/>
    <w:rsid w:val="00D800D1"/>
    <w:rsid w:val="00D8328E"/>
    <w:rsid w:val="00D848FB"/>
    <w:rsid w:val="00D9141E"/>
    <w:rsid w:val="00D96D2A"/>
    <w:rsid w:val="00DA0238"/>
    <w:rsid w:val="00DA1339"/>
    <w:rsid w:val="00DA3756"/>
    <w:rsid w:val="00DA6FCE"/>
    <w:rsid w:val="00DB0EE8"/>
    <w:rsid w:val="00DB41A5"/>
    <w:rsid w:val="00DC14F8"/>
    <w:rsid w:val="00DD2A70"/>
    <w:rsid w:val="00DD47E5"/>
    <w:rsid w:val="00DD7B44"/>
    <w:rsid w:val="00DE3181"/>
    <w:rsid w:val="00DE35D4"/>
    <w:rsid w:val="00DE4062"/>
    <w:rsid w:val="00E012E6"/>
    <w:rsid w:val="00E0220F"/>
    <w:rsid w:val="00E03C53"/>
    <w:rsid w:val="00E1229D"/>
    <w:rsid w:val="00E17AF3"/>
    <w:rsid w:val="00E272D2"/>
    <w:rsid w:val="00E30FC3"/>
    <w:rsid w:val="00E3795B"/>
    <w:rsid w:val="00E516D1"/>
    <w:rsid w:val="00E54F97"/>
    <w:rsid w:val="00E660B1"/>
    <w:rsid w:val="00E74D51"/>
    <w:rsid w:val="00E84F98"/>
    <w:rsid w:val="00E903C9"/>
    <w:rsid w:val="00E95691"/>
    <w:rsid w:val="00EA32A5"/>
    <w:rsid w:val="00EB0564"/>
    <w:rsid w:val="00EB096E"/>
    <w:rsid w:val="00EB1BC5"/>
    <w:rsid w:val="00EC55BF"/>
    <w:rsid w:val="00EC5612"/>
    <w:rsid w:val="00EC76D1"/>
    <w:rsid w:val="00EC7E69"/>
    <w:rsid w:val="00ED1163"/>
    <w:rsid w:val="00ED336A"/>
    <w:rsid w:val="00ED415B"/>
    <w:rsid w:val="00EE2AEC"/>
    <w:rsid w:val="00EE4151"/>
    <w:rsid w:val="00F042B9"/>
    <w:rsid w:val="00F138B0"/>
    <w:rsid w:val="00F14EB6"/>
    <w:rsid w:val="00F2024B"/>
    <w:rsid w:val="00F2567F"/>
    <w:rsid w:val="00F325A2"/>
    <w:rsid w:val="00F37811"/>
    <w:rsid w:val="00F435BF"/>
    <w:rsid w:val="00F45B53"/>
    <w:rsid w:val="00F60638"/>
    <w:rsid w:val="00F62B91"/>
    <w:rsid w:val="00F65FED"/>
    <w:rsid w:val="00F7441E"/>
    <w:rsid w:val="00F80656"/>
    <w:rsid w:val="00F97CEB"/>
    <w:rsid w:val="00FA31AE"/>
    <w:rsid w:val="00FB0FB5"/>
    <w:rsid w:val="00FB24D6"/>
    <w:rsid w:val="00FB73B0"/>
    <w:rsid w:val="00FB7E6B"/>
    <w:rsid w:val="00FC60E6"/>
    <w:rsid w:val="00FC7A0E"/>
    <w:rsid w:val="00FD004C"/>
    <w:rsid w:val="00FD0178"/>
    <w:rsid w:val="00FD1156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5E"/>
  </w:style>
  <w:style w:type="paragraph" w:styleId="Footer">
    <w:name w:val="footer"/>
    <w:basedOn w:val="Normal"/>
    <w:link w:val="FooterChar"/>
    <w:uiPriority w:val="99"/>
    <w:unhideWhenUsed/>
    <w:rsid w:val="005B6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5E"/>
  </w:style>
  <w:style w:type="paragraph" w:styleId="BalloonText">
    <w:name w:val="Balloon Text"/>
    <w:basedOn w:val="Normal"/>
    <w:link w:val="BalloonTextChar"/>
    <w:uiPriority w:val="99"/>
    <w:semiHidden/>
    <w:unhideWhenUsed/>
    <w:rsid w:val="008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6404-FA8F-437C-98DA-6BA08EAA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A102</cp:lastModifiedBy>
  <cp:revision>420</cp:revision>
  <cp:lastPrinted>2019-08-01T16:01:00Z</cp:lastPrinted>
  <dcterms:created xsi:type="dcterms:W3CDTF">2012-08-04T05:16:00Z</dcterms:created>
  <dcterms:modified xsi:type="dcterms:W3CDTF">2020-04-25T16:32:00Z</dcterms:modified>
</cp:coreProperties>
</file>